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AF" w:rsidRDefault="008C69AF" w:rsidP="0030036B">
      <w:pPr>
        <w:jc w:val="center"/>
        <w:rPr>
          <w:b/>
          <w:sz w:val="28"/>
        </w:rPr>
      </w:pPr>
      <w:r>
        <w:rPr>
          <w:b/>
          <w:sz w:val="28"/>
        </w:rPr>
        <w:t xml:space="preserve">ZÁPIS SETKÁNÍ ÚČASTNÍKŮ </w:t>
      </w:r>
    </w:p>
    <w:p w:rsidR="00783649" w:rsidRDefault="008C69AF" w:rsidP="0030036B">
      <w:pPr>
        <w:jc w:val="center"/>
        <w:rPr>
          <w:b/>
          <w:sz w:val="28"/>
        </w:rPr>
      </w:pPr>
      <w:r>
        <w:rPr>
          <w:b/>
          <w:sz w:val="28"/>
        </w:rPr>
        <w:t>KOMUNITNÍHO PLÁNOVÁNÍ SOCIÁLNÍCH SLUŽEB</w:t>
      </w:r>
    </w:p>
    <w:p w:rsidR="00701819" w:rsidRDefault="00701819" w:rsidP="0030036B">
      <w:pPr>
        <w:jc w:val="center"/>
        <w:rPr>
          <w:b/>
          <w:sz w:val="28"/>
        </w:rPr>
      </w:pPr>
    </w:p>
    <w:p w:rsidR="00315435" w:rsidRPr="00E635AE" w:rsidRDefault="00315435" w:rsidP="00E635AE">
      <w:pPr>
        <w:spacing w:after="0" w:line="312" w:lineRule="auto"/>
        <w:rPr>
          <w:rFonts w:ascii="Tahoma" w:hAnsi="Tahoma" w:cs="Tahoma"/>
          <w:b/>
          <w:sz w:val="20"/>
          <w:szCs w:val="20"/>
        </w:rPr>
      </w:pPr>
      <w:r w:rsidRPr="00E635AE">
        <w:rPr>
          <w:rFonts w:ascii="Tahoma" w:hAnsi="Tahoma" w:cs="Tahoma"/>
          <w:b/>
          <w:sz w:val="20"/>
          <w:szCs w:val="20"/>
        </w:rPr>
        <w:t>Datum:</w:t>
      </w:r>
      <w:r w:rsidR="007A2878" w:rsidRPr="00E635AE">
        <w:rPr>
          <w:rFonts w:ascii="Tahoma" w:hAnsi="Tahoma" w:cs="Tahoma"/>
          <w:b/>
          <w:sz w:val="20"/>
          <w:szCs w:val="20"/>
        </w:rPr>
        <w:t xml:space="preserve"> </w:t>
      </w:r>
      <w:r w:rsidR="00940070">
        <w:rPr>
          <w:rFonts w:ascii="Tahoma" w:hAnsi="Tahoma" w:cs="Tahoma"/>
          <w:b/>
          <w:sz w:val="20"/>
          <w:szCs w:val="20"/>
        </w:rPr>
        <w:t>23. 5. 2019</w:t>
      </w:r>
    </w:p>
    <w:p w:rsidR="00315435" w:rsidRPr="00E635AE" w:rsidRDefault="00315435" w:rsidP="00E635AE">
      <w:pPr>
        <w:spacing w:after="0" w:line="312" w:lineRule="auto"/>
        <w:rPr>
          <w:rFonts w:ascii="Tahoma" w:hAnsi="Tahoma" w:cs="Tahoma"/>
          <w:b/>
          <w:sz w:val="20"/>
          <w:szCs w:val="20"/>
        </w:rPr>
      </w:pPr>
      <w:r w:rsidRPr="00E635AE">
        <w:rPr>
          <w:rFonts w:ascii="Tahoma" w:hAnsi="Tahoma" w:cs="Tahoma"/>
          <w:b/>
          <w:sz w:val="20"/>
          <w:szCs w:val="20"/>
        </w:rPr>
        <w:t>Čas:</w:t>
      </w:r>
      <w:r w:rsidR="00196675" w:rsidRPr="00E635AE">
        <w:rPr>
          <w:rFonts w:ascii="Tahoma" w:hAnsi="Tahoma" w:cs="Tahoma"/>
          <w:b/>
          <w:sz w:val="20"/>
          <w:szCs w:val="20"/>
        </w:rPr>
        <w:t xml:space="preserve"> </w:t>
      </w:r>
      <w:r w:rsidR="007A2878" w:rsidRPr="00E635AE">
        <w:rPr>
          <w:rFonts w:ascii="Tahoma" w:hAnsi="Tahoma" w:cs="Tahoma"/>
          <w:b/>
          <w:sz w:val="20"/>
          <w:szCs w:val="20"/>
        </w:rPr>
        <w:t>1</w:t>
      </w:r>
      <w:r w:rsidR="00940070">
        <w:rPr>
          <w:rFonts w:ascii="Tahoma" w:hAnsi="Tahoma" w:cs="Tahoma"/>
          <w:b/>
          <w:sz w:val="20"/>
          <w:szCs w:val="20"/>
        </w:rPr>
        <w:t>3</w:t>
      </w:r>
      <w:r w:rsidR="007A2878" w:rsidRPr="00E635AE">
        <w:rPr>
          <w:rFonts w:ascii="Tahoma" w:hAnsi="Tahoma" w:cs="Tahoma"/>
          <w:b/>
          <w:sz w:val="20"/>
          <w:szCs w:val="20"/>
        </w:rPr>
        <w:t>:00 – 1</w:t>
      </w:r>
      <w:r w:rsidR="00940070">
        <w:rPr>
          <w:rFonts w:ascii="Tahoma" w:hAnsi="Tahoma" w:cs="Tahoma"/>
          <w:b/>
          <w:sz w:val="20"/>
          <w:szCs w:val="20"/>
        </w:rPr>
        <w:t>5</w:t>
      </w:r>
      <w:r w:rsidR="007A2878" w:rsidRPr="00E635AE">
        <w:rPr>
          <w:rFonts w:ascii="Tahoma" w:hAnsi="Tahoma" w:cs="Tahoma"/>
          <w:b/>
          <w:sz w:val="20"/>
          <w:szCs w:val="20"/>
        </w:rPr>
        <w:t>:00</w:t>
      </w:r>
    </w:p>
    <w:p w:rsidR="008F716D" w:rsidRDefault="00315435" w:rsidP="00E635AE">
      <w:pPr>
        <w:spacing w:after="0" w:line="312" w:lineRule="auto"/>
        <w:rPr>
          <w:rFonts w:ascii="Tahoma" w:hAnsi="Tahoma" w:cs="Tahoma"/>
          <w:b/>
          <w:sz w:val="20"/>
          <w:szCs w:val="20"/>
        </w:rPr>
      </w:pPr>
      <w:r w:rsidRPr="00E635AE">
        <w:rPr>
          <w:rFonts w:ascii="Tahoma" w:hAnsi="Tahoma" w:cs="Tahoma"/>
          <w:b/>
          <w:sz w:val="20"/>
          <w:szCs w:val="20"/>
        </w:rPr>
        <w:t xml:space="preserve">Místo konání: </w:t>
      </w:r>
      <w:r w:rsidR="00940070">
        <w:rPr>
          <w:rFonts w:ascii="Tahoma" w:hAnsi="Tahoma" w:cs="Tahoma"/>
          <w:b/>
          <w:sz w:val="20"/>
          <w:szCs w:val="20"/>
        </w:rPr>
        <w:t>kaple Olivovy dětské léčebny</w:t>
      </w:r>
    </w:p>
    <w:p w:rsidR="00940070" w:rsidRPr="00E635AE" w:rsidRDefault="00940070" w:rsidP="00E635AE">
      <w:pPr>
        <w:spacing w:after="0" w:line="312" w:lineRule="auto"/>
        <w:rPr>
          <w:rFonts w:ascii="Tahoma" w:hAnsi="Tahoma" w:cs="Tahoma"/>
          <w:b/>
          <w:sz w:val="20"/>
          <w:szCs w:val="20"/>
        </w:rPr>
      </w:pPr>
    </w:p>
    <w:p w:rsidR="00315435" w:rsidRPr="00E635AE" w:rsidRDefault="00315435" w:rsidP="00E635AE">
      <w:pPr>
        <w:spacing w:after="0" w:line="312" w:lineRule="auto"/>
        <w:rPr>
          <w:rFonts w:ascii="Tahoma" w:hAnsi="Tahoma" w:cs="Tahoma"/>
          <w:b/>
          <w:sz w:val="20"/>
          <w:szCs w:val="20"/>
        </w:rPr>
      </w:pPr>
      <w:r w:rsidRPr="00E635AE">
        <w:rPr>
          <w:rFonts w:ascii="Tahoma" w:hAnsi="Tahoma" w:cs="Tahoma"/>
          <w:b/>
          <w:sz w:val="20"/>
          <w:szCs w:val="20"/>
        </w:rPr>
        <w:t>Přítomní:</w:t>
      </w:r>
    </w:p>
    <w:p w:rsidR="00362FEC" w:rsidRDefault="00362FEC" w:rsidP="009340E8">
      <w:p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BF6640">
        <w:rPr>
          <w:rFonts w:ascii="Tahoma" w:hAnsi="Tahoma" w:cs="Tahoma"/>
          <w:sz w:val="20"/>
          <w:szCs w:val="20"/>
          <w:u w:val="single"/>
        </w:rPr>
        <w:t>Zástupci obcí</w:t>
      </w:r>
      <w:r>
        <w:rPr>
          <w:rFonts w:ascii="Tahoma" w:hAnsi="Tahoma" w:cs="Tahoma"/>
          <w:sz w:val="20"/>
          <w:szCs w:val="20"/>
        </w:rPr>
        <w:t xml:space="preserve">: </w:t>
      </w:r>
      <w:r w:rsidR="00796A6E">
        <w:rPr>
          <w:rFonts w:ascii="Tahoma" w:hAnsi="Tahoma" w:cs="Tahoma"/>
          <w:sz w:val="20"/>
          <w:szCs w:val="20"/>
        </w:rPr>
        <w:t xml:space="preserve">Eva Bernardová (Velké Popovice), </w:t>
      </w:r>
      <w:r w:rsidR="00940070">
        <w:rPr>
          <w:rFonts w:ascii="Tahoma" w:hAnsi="Tahoma" w:cs="Tahoma"/>
          <w:sz w:val="20"/>
          <w:szCs w:val="20"/>
        </w:rPr>
        <w:t>Vladimír Kořen</w:t>
      </w:r>
      <w:r w:rsidR="00796A6E" w:rsidRPr="00796A6E">
        <w:rPr>
          <w:rFonts w:ascii="Tahoma" w:hAnsi="Tahoma" w:cs="Tahoma"/>
          <w:sz w:val="20"/>
          <w:szCs w:val="20"/>
        </w:rPr>
        <w:t xml:space="preserve"> (</w:t>
      </w:r>
      <w:r w:rsidR="00940070">
        <w:rPr>
          <w:rFonts w:ascii="Tahoma" w:hAnsi="Tahoma" w:cs="Tahoma"/>
          <w:sz w:val="20"/>
          <w:szCs w:val="20"/>
        </w:rPr>
        <w:t>Říčany</w:t>
      </w:r>
      <w:r w:rsidR="00796A6E" w:rsidRPr="00796A6E">
        <w:rPr>
          <w:rFonts w:ascii="Tahoma" w:hAnsi="Tahoma" w:cs="Tahoma"/>
          <w:sz w:val="20"/>
          <w:szCs w:val="20"/>
        </w:rPr>
        <w:t xml:space="preserve">), </w:t>
      </w:r>
      <w:r w:rsidR="00940070">
        <w:rPr>
          <w:rFonts w:ascii="Tahoma" w:hAnsi="Tahoma" w:cs="Tahoma"/>
          <w:sz w:val="20"/>
          <w:szCs w:val="20"/>
        </w:rPr>
        <w:t>Hana Špačková (Říčany),</w:t>
      </w:r>
      <w:r w:rsidR="00796A6E" w:rsidRPr="00796A6E">
        <w:rPr>
          <w:rFonts w:ascii="Tahoma" w:hAnsi="Tahoma" w:cs="Tahoma"/>
          <w:sz w:val="20"/>
          <w:szCs w:val="20"/>
        </w:rPr>
        <w:t xml:space="preserve"> </w:t>
      </w:r>
      <w:r w:rsidR="00796A6E">
        <w:rPr>
          <w:rFonts w:ascii="Tahoma" w:hAnsi="Tahoma" w:cs="Tahoma"/>
          <w:sz w:val="20"/>
          <w:szCs w:val="20"/>
        </w:rPr>
        <w:t xml:space="preserve">Marcela </w:t>
      </w:r>
      <w:proofErr w:type="spellStart"/>
      <w:r w:rsidR="00796A6E">
        <w:rPr>
          <w:rFonts w:ascii="Tahoma" w:hAnsi="Tahoma" w:cs="Tahoma"/>
          <w:sz w:val="20"/>
          <w:szCs w:val="20"/>
        </w:rPr>
        <w:t>Marks</w:t>
      </w:r>
      <w:proofErr w:type="spellEnd"/>
      <w:r w:rsidR="00796A6E">
        <w:rPr>
          <w:rFonts w:ascii="Tahoma" w:hAnsi="Tahoma" w:cs="Tahoma"/>
          <w:sz w:val="20"/>
          <w:szCs w:val="20"/>
        </w:rPr>
        <w:t xml:space="preserve"> (Babice),</w:t>
      </w:r>
      <w:r w:rsidR="00940070">
        <w:rPr>
          <w:rFonts w:ascii="Tahoma" w:hAnsi="Tahoma" w:cs="Tahoma"/>
          <w:sz w:val="20"/>
          <w:szCs w:val="20"/>
        </w:rPr>
        <w:t xml:space="preserve"> Jan Chadraba (Babice),</w:t>
      </w:r>
      <w:r w:rsidR="00796A6E">
        <w:rPr>
          <w:rFonts w:ascii="Tahoma" w:hAnsi="Tahoma" w:cs="Tahoma"/>
          <w:sz w:val="20"/>
          <w:szCs w:val="20"/>
        </w:rPr>
        <w:t xml:space="preserve"> </w:t>
      </w:r>
      <w:r w:rsidR="00BF6640">
        <w:rPr>
          <w:rFonts w:ascii="Tahoma" w:hAnsi="Tahoma" w:cs="Tahoma"/>
          <w:sz w:val="20"/>
          <w:szCs w:val="20"/>
        </w:rPr>
        <w:t xml:space="preserve">Magdaléna </w:t>
      </w:r>
      <w:r w:rsidR="009A7E56">
        <w:rPr>
          <w:rFonts w:ascii="Tahoma" w:hAnsi="Tahoma" w:cs="Tahoma"/>
          <w:sz w:val="20"/>
          <w:szCs w:val="20"/>
        </w:rPr>
        <w:t>Třebická (Mnichovice)</w:t>
      </w:r>
      <w:r w:rsidR="00940070">
        <w:rPr>
          <w:rFonts w:ascii="Tahoma" w:hAnsi="Tahoma" w:cs="Tahoma"/>
          <w:sz w:val="20"/>
          <w:szCs w:val="20"/>
        </w:rPr>
        <w:t>, Ondřej Černil (Sulice)</w:t>
      </w:r>
      <w:r w:rsidR="00D4636D">
        <w:rPr>
          <w:rFonts w:ascii="Tahoma" w:hAnsi="Tahoma" w:cs="Tahoma"/>
          <w:sz w:val="20"/>
          <w:szCs w:val="20"/>
        </w:rPr>
        <w:t>, Kateřina Čadilová (Mukařov)</w:t>
      </w:r>
    </w:p>
    <w:p w:rsidR="00362FEC" w:rsidRPr="00940070" w:rsidRDefault="00362FEC" w:rsidP="00F155C9">
      <w:pPr>
        <w:spacing w:after="0" w:line="312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BF6640">
        <w:rPr>
          <w:rFonts w:ascii="Tahoma" w:hAnsi="Tahoma" w:cs="Tahoma"/>
          <w:sz w:val="20"/>
          <w:szCs w:val="20"/>
          <w:u w:val="single"/>
        </w:rPr>
        <w:t>Zástupci poskytovatelů</w:t>
      </w:r>
      <w:r>
        <w:rPr>
          <w:rFonts w:ascii="Tahoma" w:hAnsi="Tahoma" w:cs="Tahoma"/>
          <w:sz w:val="20"/>
          <w:szCs w:val="20"/>
        </w:rPr>
        <w:t xml:space="preserve">: </w:t>
      </w:r>
      <w:r w:rsidR="000B32D4">
        <w:rPr>
          <w:rFonts w:ascii="Tahoma" w:hAnsi="Tahoma" w:cs="Tahoma"/>
          <w:sz w:val="20"/>
          <w:szCs w:val="20"/>
        </w:rPr>
        <w:t xml:space="preserve">Markéta </w:t>
      </w:r>
      <w:proofErr w:type="spellStart"/>
      <w:r w:rsidR="000B32D4">
        <w:rPr>
          <w:rFonts w:ascii="Tahoma" w:hAnsi="Tahoma" w:cs="Tahoma"/>
          <w:sz w:val="20"/>
          <w:szCs w:val="20"/>
        </w:rPr>
        <w:t>Hubínková</w:t>
      </w:r>
      <w:proofErr w:type="spellEnd"/>
      <w:r w:rsidR="000B32D4">
        <w:rPr>
          <w:rFonts w:ascii="Tahoma" w:hAnsi="Tahoma" w:cs="Tahoma"/>
          <w:sz w:val="20"/>
          <w:szCs w:val="20"/>
        </w:rPr>
        <w:t xml:space="preserve"> (Cesta i</w:t>
      </w:r>
      <w:r w:rsidR="00F155C9">
        <w:rPr>
          <w:rFonts w:ascii="Tahoma" w:hAnsi="Tahoma" w:cs="Tahoma"/>
          <w:sz w:val="20"/>
          <w:szCs w:val="20"/>
        </w:rPr>
        <w:t xml:space="preserve">ntegrace), </w:t>
      </w:r>
      <w:r w:rsidR="002244F3">
        <w:rPr>
          <w:rFonts w:ascii="Tahoma" w:hAnsi="Tahoma" w:cs="Tahoma"/>
          <w:sz w:val="20"/>
          <w:szCs w:val="20"/>
        </w:rPr>
        <w:t xml:space="preserve">Michaela </w:t>
      </w:r>
      <w:proofErr w:type="spellStart"/>
      <w:r>
        <w:rPr>
          <w:rFonts w:ascii="Tahoma" w:hAnsi="Tahoma" w:cs="Tahoma"/>
          <w:sz w:val="20"/>
          <w:szCs w:val="20"/>
        </w:rPr>
        <w:t>Kralertová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Ho</w:t>
      </w:r>
      <w:r w:rsidR="002244F3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</w:t>
      </w:r>
      <w:proofErr w:type="spellEnd"/>
      <w:r w:rsidR="002244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44F3">
        <w:rPr>
          <w:rFonts w:ascii="Tahoma" w:hAnsi="Tahoma" w:cs="Tahoma"/>
          <w:sz w:val="20"/>
          <w:szCs w:val="20"/>
        </w:rPr>
        <w:t>Home</w:t>
      </w:r>
      <w:proofErr w:type="spellEnd"/>
      <w:r w:rsidR="002244F3">
        <w:rPr>
          <w:rFonts w:ascii="Tahoma" w:hAnsi="Tahoma" w:cs="Tahoma"/>
          <w:sz w:val="20"/>
          <w:szCs w:val="20"/>
        </w:rPr>
        <w:t>-Start ČR</w:t>
      </w:r>
      <w:r>
        <w:rPr>
          <w:rFonts w:ascii="Tahoma" w:hAnsi="Tahoma" w:cs="Tahoma"/>
          <w:sz w:val="20"/>
          <w:szCs w:val="20"/>
        </w:rPr>
        <w:t xml:space="preserve">), </w:t>
      </w:r>
      <w:r w:rsidR="000B32D4">
        <w:rPr>
          <w:rFonts w:ascii="Tahoma" w:hAnsi="Tahoma" w:cs="Tahoma"/>
          <w:sz w:val="20"/>
          <w:szCs w:val="20"/>
        </w:rPr>
        <w:t>Petra Nyklová (Cesta i</w:t>
      </w:r>
      <w:r w:rsidR="002244F3">
        <w:rPr>
          <w:rFonts w:ascii="Tahoma" w:hAnsi="Tahoma" w:cs="Tahoma"/>
          <w:sz w:val="20"/>
          <w:szCs w:val="20"/>
        </w:rPr>
        <w:t xml:space="preserve">ntegrace), </w:t>
      </w:r>
      <w:r w:rsidR="00BF6640">
        <w:rPr>
          <w:rFonts w:ascii="Tahoma" w:hAnsi="Tahoma" w:cs="Tahoma"/>
          <w:sz w:val="20"/>
          <w:szCs w:val="20"/>
        </w:rPr>
        <w:t>Věra Šulcová (</w:t>
      </w:r>
      <w:proofErr w:type="spellStart"/>
      <w:r w:rsidR="00BF6640">
        <w:rPr>
          <w:rFonts w:ascii="Tahoma" w:hAnsi="Tahoma" w:cs="Tahoma"/>
          <w:sz w:val="20"/>
          <w:szCs w:val="20"/>
        </w:rPr>
        <w:t>Envero</w:t>
      </w:r>
      <w:proofErr w:type="spellEnd"/>
      <w:r w:rsidR="00BF6640">
        <w:rPr>
          <w:rFonts w:ascii="Tahoma" w:hAnsi="Tahoma" w:cs="Tahoma"/>
          <w:sz w:val="20"/>
          <w:szCs w:val="20"/>
        </w:rPr>
        <w:t xml:space="preserve">), </w:t>
      </w:r>
      <w:r w:rsidR="000B32D4">
        <w:rPr>
          <w:rFonts w:ascii="Tahoma" w:hAnsi="Tahoma" w:cs="Tahoma"/>
          <w:sz w:val="20"/>
          <w:szCs w:val="20"/>
        </w:rPr>
        <w:t xml:space="preserve">Marie Junková (Farní charita Říčany), Eva Vančurová (Modré dveře), Kateřina </w:t>
      </w:r>
      <w:proofErr w:type="spellStart"/>
      <w:r w:rsidR="000B32D4">
        <w:rPr>
          <w:rFonts w:ascii="Tahoma" w:hAnsi="Tahoma" w:cs="Tahoma"/>
          <w:sz w:val="20"/>
          <w:szCs w:val="20"/>
        </w:rPr>
        <w:t>Radovnická</w:t>
      </w:r>
      <w:proofErr w:type="spellEnd"/>
      <w:r w:rsidR="000B32D4">
        <w:rPr>
          <w:rFonts w:ascii="Tahoma" w:hAnsi="Tahoma" w:cs="Tahoma"/>
          <w:sz w:val="20"/>
          <w:szCs w:val="20"/>
        </w:rPr>
        <w:t xml:space="preserve"> (Modré dveře), </w:t>
      </w:r>
      <w:r w:rsidR="00D4636D" w:rsidRPr="00D4636D">
        <w:rPr>
          <w:rFonts w:ascii="Tahoma" w:hAnsi="Tahoma" w:cs="Tahoma"/>
          <w:sz w:val="20"/>
          <w:szCs w:val="20"/>
        </w:rPr>
        <w:t xml:space="preserve">Pavla Fleischhansová </w:t>
      </w:r>
      <w:r w:rsidR="00D4636D">
        <w:rPr>
          <w:rFonts w:ascii="Tahoma" w:hAnsi="Tahoma" w:cs="Tahoma"/>
          <w:sz w:val="20"/>
          <w:szCs w:val="20"/>
        </w:rPr>
        <w:t>(Rytmus Střední Čechy),</w:t>
      </w:r>
      <w:r w:rsidR="000B32D4">
        <w:rPr>
          <w:rFonts w:ascii="Tahoma" w:hAnsi="Tahoma" w:cs="Tahoma"/>
          <w:sz w:val="20"/>
          <w:szCs w:val="20"/>
        </w:rPr>
        <w:t xml:space="preserve"> </w:t>
      </w:r>
      <w:r w:rsidR="00D4636D">
        <w:rPr>
          <w:rFonts w:ascii="Tahoma" w:hAnsi="Tahoma" w:cs="Tahoma"/>
          <w:sz w:val="20"/>
          <w:szCs w:val="20"/>
        </w:rPr>
        <w:t xml:space="preserve">Michaela Hupcejová (RC Lodička), Marie Vrzáková (Rozum a cit), Alice Kunešová (Rozum a cit), Lucie Procházková (Farní charita Mnichovice) </w:t>
      </w:r>
    </w:p>
    <w:p w:rsidR="00362FEC" w:rsidRDefault="00362FEC" w:rsidP="009340E8">
      <w:p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BF6640">
        <w:rPr>
          <w:rFonts w:ascii="Tahoma" w:hAnsi="Tahoma" w:cs="Tahoma"/>
          <w:sz w:val="20"/>
          <w:szCs w:val="20"/>
          <w:u w:val="single"/>
        </w:rPr>
        <w:t xml:space="preserve">Zástupci </w:t>
      </w:r>
      <w:r w:rsidR="00F155C9">
        <w:rPr>
          <w:rFonts w:ascii="Tahoma" w:hAnsi="Tahoma" w:cs="Tahoma"/>
          <w:sz w:val="20"/>
          <w:szCs w:val="20"/>
          <w:u w:val="single"/>
        </w:rPr>
        <w:t>OSVZ Říčany</w:t>
      </w:r>
      <w:r>
        <w:rPr>
          <w:rFonts w:ascii="Tahoma" w:hAnsi="Tahoma" w:cs="Tahoma"/>
          <w:sz w:val="20"/>
          <w:szCs w:val="20"/>
        </w:rPr>
        <w:t xml:space="preserve">: Helena Bramborová, </w:t>
      </w:r>
      <w:r w:rsidR="00BF6640">
        <w:rPr>
          <w:rFonts w:ascii="Tahoma" w:hAnsi="Tahoma" w:cs="Tahoma"/>
          <w:sz w:val="20"/>
          <w:szCs w:val="20"/>
        </w:rPr>
        <w:t>Oldřiška</w:t>
      </w:r>
      <w:r>
        <w:rPr>
          <w:rFonts w:ascii="Tahoma" w:hAnsi="Tahoma" w:cs="Tahoma"/>
          <w:sz w:val="20"/>
          <w:szCs w:val="20"/>
        </w:rPr>
        <w:t xml:space="preserve"> Hazafyová</w:t>
      </w:r>
      <w:r w:rsidR="00BC1347">
        <w:rPr>
          <w:rFonts w:ascii="Tahoma" w:hAnsi="Tahoma" w:cs="Tahoma"/>
          <w:sz w:val="20"/>
          <w:szCs w:val="20"/>
        </w:rPr>
        <w:t>, Marcela Jelínková</w:t>
      </w:r>
    </w:p>
    <w:p w:rsidR="00F155C9" w:rsidRDefault="00F155C9" w:rsidP="00F155C9">
      <w:p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Další</w:t>
      </w:r>
      <w:r w:rsidR="00362FEC">
        <w:rPr>
          <w:rFonts w:ascii="Tahoma" w:hAnsi="Tahoma" w:cs="Tahoma"/>
          <w:sz w:val="20"/>
          <w:szCs w:val="20"/>
        </w:rPr>
        <w:t xml:space="preserve">: </w:t>
      </w:r>
      <w:r w:rsidR="00BC1347">
        <w:rPr>
          <w:rFonts w:ascii="Tahoma" w:hAnsi="Tahoma" w:cs="Tahoma"/>
          <w:sz w:val="20"/>
          <w:szCs w:val="20"/>
        </w:rPr>
        <w:t>Iveta Turková</w:t>
      </w:r>
      <w:r w:rsidR="009340E8">
        <w:rPr>
          <w:rFonts w:ascii="Tahoma" w:hAnsi="Tahoma" w:cs="Tahoma"/>
          <w:sz w:val="20"/>
          <w:szCs w:val="20"/>
        </w:rPr>
        <w:t xml:space="preserve"> (</w:t>
      </w:r>
      <w:r w:rsidR="00BC1347">
        <w:rPr>
          <w:rFonts w:ascii="Tahoma" w:hAnsi="Tahoma" w:cs="Tahoma"/>
          <w:sz w:val="20"/>
          <w:szCs w:val="20"/>
        </w:rPr>
        <w:t>Centrum pro komunitní práci</w:t>
      </w:r>
      <w:r w:rsidR="009340E8">
        <w:rPr>
          <w:rFonts w:ascii="Tahoma" w:hAnsi="Tahoma" w:cs="Tahoma"/>
          <w:sz w:val="20"/>
          <w:szCs w:val="20"/>
        </w:rPr>
        <w:t>), Jana Kocurová (</w:t>
      </w:r>
      <w:r w:rsidR="00D96507">
        <w:rPr>
          <w:rFonts w:ascii="Tahoma" w:hAnsi="Tahoma" w:cs="Tahoma"/>
          <w:sz w:val="20"/>
          <w:szCs w:val="20"/>
        </w:rPr>
        <w:t xml:space="preserve">Oddělení transformace služeb pro rodiny a děti </w:t>
      </w:r>
      <w:r w:rsidR="009340E8">
        <w:rPr>
          <w:rFonts w:ascii="Tahoma" w:hAnsi="Tahoma" w:cs="Tahoma"/>
          <w:sz w:val="20"/>
          <w:szCs w:val="20"/>
        </w:rPr>
        <w:t>MPSV),</w:t>
      </w:r>
      <w:r w:rsidRPr="00F155C9">
        <w:rPr>
          <w:rFonts w:ascii="Tahoma" w:hAnsi="Tahoma" w:cs="Tahoma"/>
          <w:sz w:val="20"/>
          <w:szCs w:val="20"/>
        </w:rPr>
        <w:t xml:space="preserve"> </w:t>
      </w:r>
      <w:r w:rsidR="00DB523D">
        <w:rPr>
          <w:rFonts w:ascii="Tahoma" w:hAnsi="Tahoma" w:cs="Tahoma"/>
          <w:sz w:val="20"/>
          <w:szCs w:val="20"/>
        </w:rPr>
        <w:t xml:space="preserve">Petra </w:t>
      </w:r>
      <w:proofErr w:type="spellStart"/>
      <w:r w:rsidR="00DB523D">
        <w:rPr>
          <w:rFonts w:ascii="Tahoma" w:hAnsi="Tahoma" w:cs="Tahoma"/>
          <w:sz w:val="20"/>
          <w:szCs w:val="20"/>
        </w:rPr>
        <w:t>Přílučíková</w:t>
      </w:r>
      <w:proofErr w:type="spellEnd"/>
      <w:r w:rsidR="00DB523D">
        <w:rPr>
          <w:rFonts w:ascii="Tahoma" w:hAnsi="Tahoma" w:cs="Tahoma"/>
          <w:sz w:val="20"/>
          <w:szCs w:val="20"/>
        </w:rPr>
        <w:t xml:space="preserve"> (MAS Říčansko), </w:t>
      </w:r>
      <w:r w:rsidR="00BC1347">
        <w:rPr>
          <w:rFonts w:ascii="Tahoma" w:hAnsi="Tahoma" w:cs="Tahoma"/>
          <w:sz w:val="20"/>
          <w:szCs w:val="20"/>
        </w:rPr>
        <w:t xml:space="preserve">Pavlína Šantorová Filková (MAS Říčansko) </w:t>
      </w:r>
      <w:r w:rsidR="00DB523D">
        <w:rPr>
          <w:rFonts w:ascii="Tahoma" w:hAnsi="Tahoma" w:cs="Tahoma"/>
          <w:sz w:val="20"/>
          <w:szCs w:val="20"/>
        </w:rPr>
        <w:t>Veronika Vítkovská (MAS Říčansko</w:t>
      </w:r>
      <w:r w:rsidR="00CA166C">
        <w:rPr>
          <w:rFonts w:ascii="Tahoma" w:hAnsi="Tahoma" w:cs="Tahoma"/>
          <w:sz w:val="20"/>
          <w:szCs w:val="20"/>
        </w:rPr>
        <w:t>, interní facilitátor</w:t>
      </w:r>
      <w:bookmarkStart w:id="0" w:name="_GoBack"/>
      <w:bookmarkEnd w:id="0"/>
      <w:r w:rsidR="00DB523D">
        <w:rPr>
          <w:rFonts w:ascii="Tahoma" w:hAnsi="Tahoma" w:cs="Tahoma"/>
          <w:sz w:val="20"/>
          <w:szCs w:val="20"/>
        </w:rPr>
        <w:t>), Jana Krutská (MAS Říčansko)</w:t>
      </w:r>
      <w:r w:rsidR="000B32D4">
        <w:rPr>
          <w:rFonts w:ascii="Tahoma" w:hAnsi="Tahoma" w:cs="Tahoma"/>
          <w:sz w:val="20"/>
          <w:szCs w:val="20"/>
        </w:rPr>
        <w:t>, Sylva Hurajtová (zástupce cílové skupiny)</w:t>
      </w:r>
      <w:r w:rsidR="00D4636D">
        <w:rPr>
          <w:rFonts w:ascii="Tahoma" w:hAnsi="Tahoma" w:cs="Tahoma"/>
          <w:sz w:val="20"/>
          <w:szCs w:val="20"/>
        </w:rPr>
        <w:t>, Simona Rendlová (zástupce cílové skupiny, dobrovolnice)</w:t>
      </w:r>
    </w:p>
    <w:p w:rsidR="00EC0B74" w:rsidRDefault="00EC0B74" w:rsidP="009340E8">
      <w:pPr>
        <w:spacing w:after="0" w:line="312" w:lineRule="auto"/>
        <w:jc w:val="both"/>
        <w:rPr>
          <w:rFonts w:ascii="Tahoma" w:hAnsi="Tahoma" w:cs="Tahoma"/>
          <w:sz w:val="20"/>
          <w:szCs w:val="20"/>
        </w:rPr>
      </w:pPr>
    </w:p>
    <w:p w:rsidR="00BC1347" w:rsidRDefault="007C7FFE" w:rsidP="007C7FFE">
      <w:p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FD28DE">
        <w:rPr>
          <w:rFonts w:ascii="Tahoma" w:hAnsi="Tahoma" w:cs="Tahoma"/>
          <w:sz w:val="20"/>
          <w:szCs w:val="20"/>
        </w:rPr>
        <w:t xml:space="preserve">o </w:t>
      </w:r>
      <w:r w:rsidR="009B09EA">
        <w:rPr>
          <w:rFonts w:ascii="Tahoma" w:hAnsi="Tahoma" w:cs="Tahoma"/>
          <w:sz w:val="20"/>
          <w:szCs w:val="20"/>
        </w:rPr>
        <w:t xml:space="preserve">zahájení setkání a </w:t>
      </w:r>
      <w:r w:rsidR="00FD28DE">
        <w:rPr>
          <w:rFonts w:ascii="Tahoma" w:hAnsi="Tahoma" w:cs="Tahoma"/>
          <w:sz w:val="20"/>
          <w:szCs w:val="20"/>
        </w:rPr>
        <w:t xml:space="preserve">krátkém úvodu </w:t>
      </w:r>
      <w:r w:rsidR="009B09EA">
        <w:rPr>
          <w:rFonts w:ascii="Tahoma" w:hAnsi="Tahoma" w:cs="Tahoma"/>
          <w:sz w:val="20"/>
          <w:szCs w:val="20"/>
        </w:rPr>
        <w:t xml:space="preserve">vystoupila s </w:t>
      </w:r>
      <w:r w:rsidR="00FD28DE">
        <w:rPr>
          <w:rFonts w:ascii="Tahoma" w:hAnsi="Tahoma" w:cs="Tahoma"/>
          <w:sz w:val="20"/>
          <w:szCs w:val="20"/>
        </w:rPr>
        <w:t>příspěv</w:t>
      </w:r>
      <w:r w:rsidR="009B09EA">
        <w:rPr>
          <w:rFonts w:ascii="Tahoma" w:hAnsi="Tahoma" w:cs="Tahoma"/>
          <w:sz w:val="20"/>
          <w:szCs w:val="20"/>
        </w:rPr>
        <w:t>kem</w:t>
      </w:r>
      <w:r w:rsidR="00FD28DE">
        <w:rPr>
          <w:rFonts w:ascii="Tahoma" w:hAnsi="Tahoma" w:cs="Tahoma"/>
          <w:sz w:val="20"/>
          <w:szCs w:val="20"/>
        </w:rPr>
        <w:t xml:space="preserve"> paní </w:t>
      </w:r>
      <w:r w:rsidR="00BC1347">
        <w:rPr>
          <w:rFonts w:ascii="Tahoma" w:hAnsi="Tahoma" w:cs="Tahoma"/>
          <w:sz w:val="20"/>
          <w:szCs w:val="20"/>
        </w:rPr>
        <w:t>Iveta Turková</w:t>
      </w:r>
      <w:r w:rsidR="00FD28DE">
        <w:rPr>
          <w:rFonts w:ascii="Tahoma" w:hAnsi="Tahoma" w:cs="Tahoma"/>
          <w:sz w:val="20"/>
          <w:szCs w:val="20"/>
        </w:rPr>
        <w:t xml:space="preserve">, </w:t>
      </w:r>
      <w:r w:rsidR="00BC1347">
        <w:rPr>
          <w:rFonts w:ascii="Tahoma" w:hAnsi="Tahoma" w:cs="Tahoma"/>
          <w:sz w:val="20"/>
          <w:szCs w:val="20"/>
        </w:rPr>
        <w:t>bývalá vedoucí Odboru sociálních věcí a zdravotnictví MÚ Benešov a nynější odborná konzultantka ve společnosti Centrum pro komunitní práci. Paní Turková seznámila přítomné se zkušenostmi s komunitním plánováním sociálních služeb na Benešovsku, které má na t</w:t>
      </w:r>
      <w:r w:rsidR="007460B2">
        <w:rPr>
          <w:rFonts w:ascii="Tahoma" w:hAnsi="Tahoma" w:cs="Tahoma"/>
          <w:sz w:val="20"/>
          <w:szCs w:val="20"/>
        </w:rPr>
        <w:t>amním území dlouholetou tradici; v</w:t>
      </w:r>
      <w:r w:rsidR="00BC1347">
        <w:rPr>
          <w:rFonts w:ascii="Tahoma" w:hAnsi="Tahoma" w:cs="Tahoma"/>
          <w:sz w:val="20"/>
          <w:szCs w:val="20"/>
        </w:rPr>
        <w:t xml:space="preserve"> současné době běží již třetí plánovací období. </w:t>
      </w:r>
      <w:r w:rsidR="007460B2">
        <w:rPr>
          <w:rFonts w:ascii="Tahoma" w:hAnsi="Tahoma" w:cs="Tahoma"/>
          <w:sz w:val="20"/>
          <w:szCs w:val="20"/>
        </w:rPr>
        <w:t xml:space="preserve">Paní Turková upozornila na nutnost spolupráce obcí v rámci přípravy komunitního plánu a zároveň při jeho realizaci. Zároveň zdůraznila potřebu plánovat pro celý region a neomezovat se pouze na větší města (centra) v území. Za jeden z největších úspěchů komunitního plánování sociálních služeb na Benešovsku považuje zřízení azylového domu v Benešově a celkovou podporu osob ohrožených sociálním vyloučením v regionu. Za nesplněný cíl komunitního plánu naopak označila </w:t>
      </w:r>
      <w:r w:rsidR="00EE57C8">
        <w:rPr>
          <w:rFonts w:ascii="Tahoma" w:hAnsi="Tahoma" w:cs="Tahoma"/>
          <w:sz w:val="20"/>
          <w:szCs w:val="20"/>
        </w:rPr>
        <w:t>zajištění sociálního bydlení pro potřebné v území.</w:t>
      </w:r>
    </w:p>
    <w:p w:rsidR="004838F5" w:rsidRDefault="004838F5" w:rsidP="00701819">
      <w:pPr>
        <w:spacing w:after="0" w:line="312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následující části setkání vedoucí pracovních skupin (bylo celkem 5 pracovních skupin</w:t>
      </w:r>
      <w:r w:rsidR="00EE57C8">
        <w:rPr>
          <w:rFonts w:ascii="Tahoma" w:hAnsi="Tahoma" w:cs="Tahoma"/>
          <w:sz w:val="20"/>
          <w:szCs w:val="20"/>
        </w:rPr>
        <w:t xml:space="preserve"> pokrývající 5 cílových skupin</w:t>
      </w:r>
      <w:r>
        <w:rPr>
          <w:rFonts w:ascii="Tahoma" w:hAnsi="Tahoma" w:cs="Tahoma"/>
          <w:sz w:val="20"/>
          <w:szCs w:val="20"/>
        </w:rPr>
        <w:t>: děti a mládež</w:t>
      </w:r>
      <w:r w:rsidR="0070181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rodina</w:t>
      </w:r>
      <w:r w:rsidR="0070181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senioři</w:t>
      </w:r>
      <w:r w:rsidR="0070181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osoby se zdravotním postižením</w:t>
      </w:r>
      <w:r w:rsidR="0070181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osoby ohrožené sociálním vyloučením) prezentovaly opatření, která zpracovaly v rámci setkání svých pracovních skupin. Jednalo </w:t>
      </w:r>
      <w:r w:rsidR="0060439A">
        <w:rPr>
          <w:rFonts w:ascii="Tahoma" w:hAnsi="Tahoma" w:cs="Tahoma"/>
          <w:sz w:val="20"/>
          <w:szCs w:val="20"/>
        </w:rPr>
        <w:t>se celkem o </w:t>
      </w:r>
      <w:r>
        <w:rPr>
          <w:rFonts w:ascii="Tahoma" w:hAnsi="Tahoma" w:cs="Tahoma"/>
          <w:sz w:val="20"/>
          <w:szCs w:val="20"/>
        </w:rPr>
        <w:t xml:space="preserve">12 opatření, která pokrývají 5 stanovených priorit </w:t>
      </w:r>
      <w:r w:rsidR="0060439A">
        <w:rPr>
          <w:rFonts w:ascii="Tahoma" w:hAnsi="Tahoma" w:cs="Tahoma"/>
          <w:sz w:val="20"/>
          <w:szCs w:val="20"/>
        </w:rPr>
        <w:t xml:space="preserve">pro realizaci </w:t>
      </w:r>
      <w:r>
        <w:rPr>
          <w:rFonts w:ascii="Tahoma" w:hAnsi="Tahoma" w:cs="Tahoma"/>
          <w:sz w:val="20"/>
          <w:szCs w:val="20"/>
        </w:rPr>
        <w:t>v s</w:t>
      </w:r>
      <w:r w:rsidR="000B32D4">
        <w:rPr>
          <w:rFonts w:ascii="Tahoma" w:hAnsi="Tahoma" w:cs="Tahoma"/>
          <w:sz w:val="20"/>
          <w:szCs w:val="20"/>
        </w:rPr>
        <w:t xml:space="preserve">ociální oblasti na území MAS </w:t>
      </w:r>
      <w:proofErr w:type="spellStart"/>
      <w:r w:rsidR="000B32D4">
        <w:rPr>
          <w:rFonts w:ascii="Tahoma" w:hAnsi="Tahoma" w:cs="Tahoma"/>
          <w:sz w:val="20"/>
          <w:szCs w:val="20"/>
        </w:rPr>
        <w:t>Říčanska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="0060439A">
        <w:rPr>
          <w:rFonts w:ascii="Tahoma" w:hAnsi="Tahoma" w:cs="Tahoma"/>
          <w:sz w:val="20"/>
          <w:szCs w:val="20"/>
        </w:rPr>
        <w:t xml:space="preserve"> </w:t>
      </w:r>
      <w:r w:rsidR="00EE57C8">
        <w:rPr>
          <w:rFonts w:ascii="Tahoma" w:hAnsi="Tahoma" w:cs="Tahoma"/>
          <w:sz w:val="20"/>
          <w:szCs w:val="20"/>
        </w:rPr>
        <w:t xml:space="preserve">V rámci </w:t>
      </w:r>
      <w:r w:rsidR="000B32D4">
        <w:rPr>
          <w:rFonts w:ascii="Tahoma" w:hAnsi="Tahoma" w:cs="Tahoma"/>
          <w:sz w:val="20"/>
          <w:szCs w:val="20"/>
        </w:rPr>
        <w:t>definování</w:t>
      </w:r>
      <w:r w:rsidR="00EE57C8">
        <w:rPr>
          <w:rFonts w:ascii="Tahoma" w:hAnsi="Tahoma" w:cs="Tahoma"/>
          <w:sz w:val="20"/>
          <w:szCs w:val="20"/>
        </w:rPr>
        <w:t xml:space="preserve"> potřeb bylo zjištěno, že řada </w:t>
      </w:r>
      <w:r w:rsidR="000B32D4">
        <w:rPr>
          <w:rFonts w:ascii="Tahoma" w:hAnsi="Tahoma" w:cs="Tahoma"/>
          <w:sz w:val="20"/>
          <w:szCs w:val="20"/>
        </w:rPr>
        <w:t>navržených opatření</w:t>
      </w:r>
      <w:r w:rsidR="00EE57C8">
        <w:rPr>
          <w:rFonts w:ascii="Tahoma" w:hAnsi="Tahoma" w:cs="Tahoma"/>
          <w:sz w:val="20"/>
          <w:szCs w:val="20"/>
        </w:rPr>
        <w:t xml:space="preserve"> se prolíná více cílovými skupinami a z tohoto důvodu byl</w:t>
      </w:r>
      <w:r w:rsidR="00701819">
        <w:rPr>
          <w:rFonts w:ascii="Tahoma" w:hAnsi="Tahoma" w:cs="Tahoma"/>
          <w:sz w:val="20"/>
          <w:szCs w:val="20"/>
        </w:rPr>
        <w:t>a některá opatření pojata jako průřezová, jiná byla ponechána ve specifické cílové skupině. P</w:t>
      </w:r>
      <w:r w:rsidR="0060439A">
        <w:rPr>
          <w:rFonts w:ascii="Tahoma" w:hAnsi="Tahoma" w:cs="Tahoma"/>
          <w:sz w:val="20"/>
          <w:szCs w:val="20"/>
        </w:rPr>
        <w:t xml:space="preserve">riority a opatření jsou uvedeny v první verzi Plánu rozvoje sociálních služeb na území MAS </w:t>
      </w:r>
      <w:proofErr w:type="spellStart"/>
      <w:r w:rsidR="0060439A">
        <w:rPr>
          <w:rFonts w:ascii="Tahoma" w:hAnsi="Tahoma" w:cs="Tahoma"/>
          <w:sz w:val="20"/>
          <w:szCs w:val="20"/>
        </w:rPr>
        <w:t>Říčanska</w:t>
      </w:r>
      <w:proofErr w:type="spellEnd"/>
      <w:r w:rsidR="0060439A">
        <w:rPr>
          <w:rFonts w:ascii="Tahoma" w:hAnsi="Tahoma" w:cs="Tahoma"/>
          <w:sz w:val="20"/>
          <w:szCs w:val="20"/>
        </w:rPr>
        <w:t xml:space="preserve">, který je, spolu s dalšími dokumenty </w:t>
      </w:r>
      <w:r w:rsidR="0060439A">
        <w:rPr>
          <w:rFonts w:ascii="Tahoma" w:hAnsi="Tahoma" w:cs="Tahoma"/>
          <w:sz w:val="20"/>
          <w:szCs w:val="20"/>
        </w:rPr>
        <w:lastRenderedPageBreak/>
        <w:t xml:space="preserve">týkajícími se komunitního plánování, dostupný na webových stránkách MAS Říčansko: </w:t>
      </w:r>
      <w:hyperlink r:id="rId8" w:history="1">
        <w:r w:rsidR="0060439A" w:rsidRPr="0041639E">
          <w:rPr>
            <w:rStyle w:val="Hypertextovodkaz"/>
            <w:rFonts w:ascii="Tahoma" w:hAnsi="Tahoma" w:cs="Tahoma"/>
            <w:sz w:val="20"/>
            <w:szCs w:val="20"/>
          </w:rPr>
          <w:t>https://mas.ricansko.eu/projekty-mas/projekt-opz-socialni-planovani/dokumenty-ke-komunitniho-planu-soc-sluzeb/</w:t>
        </w:r>
      </w:hyperlink>
      <w:r w:rsidR="0060439A">
        <w:rPr>
          <w:rFonts w:ascii="Tahoma" w:hAnsi="Tahoma" w:cs="Tahoma"/>
          <w:sz w:val="20"/>
          <w:szCs w:val="20"/>
        </w:rPr>
        <w:t>. K</w:t>
      </w:r>
      <w:r w:rsidR="00701819">
        <w:rPr>
          <w:rFonts w:ascii="Tahoma" w:hAnsi="Tahoma" w:cs="Tahoma"/>
          <w:sz w:val="20"/>
          <w:szCs w:val="20"/>
        </w:rPr>
        <w:t> </w:t>
      </w:r>
      <w:r w:rsidR="0060439A">
        <w:rPr>
          <w:rFonts w:ascii="Tahoma" w:hAnsi="Tahoma" w:cs="Tahoma"/>
          <w:sz w:val="20"/>
          <w:szCs w:val="20"/>
        </w:rPr>
        <w:t>t</w:t>
      </w:r>
      <w:r w:rsidR="00701819">
        <w:rPr>
          <w:rFonts w:ascii="Tahoma" w:hAnsi="Tahoma" w:cs="Tahoma"/>
          <w:sz w:val="20"/>
          <w:szCs w:val="20"/>
        </w:rPr>
        <w:t xml:space="preserve">ěmto dokumentům </w:t>
      </w:r>
      <w:r w:rsidR="0060439A">
        <w:rPr>
          <w:rFonts w:ascii="Tahoma" w:hAnsi="Tahoma" w:cs="Tahoma"/>
          <w:sz w:val="20"/>
          <w:szCs w:val="20"/>
        </w:rPr>
        <w:t xml:space="preserve">je rovněž možné zasílat připomínky, a to na email: </w:t>
      </w:r>
      <w:hyperlink r:id="rId9" w:history="1">
        <w:r w:rsidR="0060439A" w:rsidRPr="0041639E">
          <w:rPr>
            <w:rStyle w:val="Hypertextovodkaz"/>
            <w:rFonts w:ascii="Tahoma" w:hAnsi="Tahoma" w:cs="Tahoma"/>
            <w:sz w:val="20"/>
            <w:szCs w:val="20"/>
          </w:rPr>
          <w:t>socialni.planovani@ricansko.eu</w:t>
        </w:r>
      </w:hyperlink>
      <w:r w:rsidR="0060439A">
        <w:rPr>
          <w:rFonts w:ascii="Tahoma" w:hAnsi="Tahoma" w:cs="Tahoma"/>
          <w:sz w:val="20"/>
          <w:szCs w:val="20"/>
        </w:rPr>
        <w:t>.</w:t>
      </w:r>
    </w:p>
    <w:p w:rsidR="00701819" w:rsidRDefault="0060439A" w:rsidP="0060439A">
      <w:pPr>
        <w:spacing w:after="0" w:line="312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závěr setkání paní Veronika Vítkovská, realizační manažerka projektu, představila přítomným elektronický katalog sociálních a návazných služeb na </w:t>
      </w:r>
      <w:r w:rsidR="000B32D4">
        <w:rPr>
          <w:rFonts w:ascii="Tahoma" w:hAnsi="Tahoma" w:cs="Tahoma"/>
          <w:sz w:val="20"/>
          <w:szCs w:val="20"/>
        </w:rPr>
        <w:t xml:space="preserve">území MAS </w:t>
      </w:r>
      <w:proofErr w:type="spellStart"/>
      <w:r>
        <w:rPr>
          <w:rFonts w:ascii="Tahoma" w:hAnsi="Tahoma" w:cs="Tahoma"/>
          <w:sz w:val="20"/>
          <w:szCs w:val="20"/>
        </w:rPr>
        <w:t>Říčansk</w:t>
      </w:r>
      <w:r w:rsidR="000B32D4"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a v blízkém okolí (</w:t>
      </w:r>
      <w:hyperlink r:id="rId10" w:history="1">
        <w:r w:rsidRPr="0041639E">
          <w:rPr>
            <w:rStyle w:val="Hypertextovodkaz"/>
            <w:rFonts w:ascii="Tahoma" w:hAnsi="Tahoma" w:cs="Tahoma"/>
            <w:sz w:val="20"/>
            <w:szCs w:val="20"/>
          </w:rPr>
          <w:t>www.socialni.ricansko.eu</w:t>
        </w:r>
      </w:hyperlink>
      <w:r>
        <w:rPr>
          <w:rFonts w:ascii="Tahoma" w:hAnsi="Tahoma" w:cs="Tahoma"/>
          <w:sz w:val="20"/>
          <w:szCs w:val="20"/>
        </w:rPr>
        <w:t>)</w:t>
      </w:r>
      <w:r w:rsidR="00701819">
        <w:rPr>
          <w:rFonts w:ascii="Tahoma" w:hAnsi="Tahoma" w:cs="Tahoma"/>
          <w:sz w:val="20"/>
          <w:szCs w:val="20"/>
        </w:rPr>
        <w:t xml:space="preserve">, který je </w:t>
      </w:r>
      <w:r w:rsidR="000B32D4">
        <w:rPr>
          <w:rFonts w:ascii="Tahoma" w:hAnsi="Tahoma" w:cs="Tahoma"/>
          <w:sz w:val="20"/>
          <w:szCs w:val="20"/>
        </w:rPr>
        <w:t>jedním z</w:t>
      </w:r>
      <w:r w:rsidR="00701819">
        <w:rPr>
          <w:rFonts w:ascii="Tahoma" w:hAnsi="Tahoma" w:cs="Tahoma"/>
          <w:sz w:val="20"/>
          <w:szCs w:val="20"/>
        </w:rPr>
        <w:t xml:space="preserve"> výstup</w:t>
      </w:r>
      <w:r w:rsidR="000B32D4">
        <w:rPr>
          <w:rFonts w:ascii="Tahoma" w:hAnsi="Tahoma" w:cs="Tahoma"/>
          <w:sz w:val="20"/>
          <w:szCs w:val="20"/>
        </w:rPr>
        <w:t>ů</w:t>
      </w:r>
      <w:r w:rsidR="00701819">
        <w:rPr>
          <w:rFonts w:ascii="Tahoma" w:hAnsi="Tahoma" w:cs="Tahoma"/>
          <w:sz w:val="20"/>
          <w:szCs w:val="20"/>
        </w:rPr>
        <w:t xml:space="preserve"> realizovaného projektu</w:t>
      </w:r>
      <w:r>
        <w:rPr>
          <w:rFonts w:ascii="Tahoma" w:hAnsi="Tahoma" w:cs="Tahoma"/>
          <w:sz w:val="20"/>
          <w:szCs w:val="20"/>
        </w:rPr>
        <w:t xml:space="preserve">. </w:t>
      </w:r>
      <w:r w:rsidR="000B32D4">
        <w:rPr>
          <w:rFonts w:ascii="Tahoma" w:hAnsi="Tahoma" w:cs="Tahoma"/>
          <w:sz w:val="20"/>
          <w:szCs w:val="20"/>
        </w:rPr>
        <w:t>Informace uvedené v katalogu jsou otevřeny připomínkám široké i odborné veřejnosti tak, aby byl zajištěn přístup k aktuálnímu a přehlednému seznamu služeb.</w:t>
      </w:r>
    </w:p>
    <w:p w:rsidR="00EE57C8" w:rsidRDefault="00EE57C8" w:rsidP="00EE57C8">
      <w:pPr>
        <w:spacing w:after="0" w:line="312" w:lineRule="auto"/>
        <w:ind w:firstLine="708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Zapsala: Jana Krutská</w:t>
      </w:r>
    </w:p>
    <w:p w:rsidR="00260CAF" w:rsidRDefault="00260CAF" w:rsidP="007030F0">
      <w:pPr>
        <w:spacing w:after="0" w:line="312" w:lineRule="auto"/>
        <w:jc w:val="both"/>
        <w:rPr>
          <w:rFonts w:ascii="Tahoma" w:hAnsi="Tahoma" w:cs="Tahoma"/>
          <w:sz w:val="20"/>
          <w:szCs w:val="20"/>
        </w:rPr>
      </w:pPr>
    </w:p>
    <w:sectPr w:rsidR="00260CA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03" w:rsidRDefault="00871903" w:rsidP="001E3444">
      <w:pPr>
        <w:spacing w:after="0" w:line="240" w:lineRule="auto"/>
      </w:pPr>
      <w:r>
        <w:separator/>
      </w:r>
    </w:p>
  </w:endnote>
  <w:endnote w:type="continuationSeparator" w:id="0">
    <w:p w:rsidR="00871903" w:rsidRDefault="00871903" w:rsidP="001E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189137"/>
      <w:docPartObj>
        <w:docPartGallery w:val="Page Numbers (Bottom of Page)"/>
        <w:docPartUnique/>
      </w:docPartObj>
    </w:sdtPr>
    <w:sdtEndPr>
      <w:rPr>
        <w:b/>
        <w:i/>
        <w:sz w:val="20"/>
        <w:szCs w:val="20"/>
      </w:rPr>
    </w:sdtEndPr>
    <w:sdtContent>
      <w:p w:rsidR="00A4228A" w:rsidRDefault="00A4228A" w:rsidP="0030036B">
        <w:pPr>
          <w:pStyle w:val="Zhlav"/>
        </w:pPr>
        <w:r>
          <w:rPr>
            <w:noProof/>
            <w:lang w:eastAsia="cs-CZ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-398145</wp:posOffset>
              </wp:positionH>
              <wp:positionV relativeFrom="bottomMargin">
                <wp:align>top</wp:align>
              </wp:positionV>
              <wp:extent cx="596265" cy="726440"/>
              <wp:effectExtent l="0" t="0" r="0" b="0"/>
              <wp:wrapSquare wrapText="bothSides"/>
              <wp:docPr id="2" name="Obrázek 2" descr="VÃ½sledek obrÃ¡zku pro mas ricansk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Ã½sledek obrÃ¡zku pro mas ricansk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6265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A4228A" w:rsidRPr="0030036B" w:rsidRDefault="00A4228A" w:rsidP="0030036B">
        <w:pPr>
          <w:pStyle w:val="Zhlav"/>
        </w:pPr>
        <w:r>
          <w:rPr>
            <w:noProof/>
            <w:lang w:eastAsia="cs-CZ"/>
          </w:rPr>
          <mc:AlternateContent>
            <mc:Choice Requires="wps">
              <w:drawing>
                <wp:anchor distT="45720" distB="45720" distL="114300" distR="114300" simplePos="0" relativeHeight="251662336" behindDoc="0" locked="0" layoutInCell="1" allowOverlap="1" wp14:anchorId="7C8032BA" wp14:editId="5D27122A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41275</wp:posOffset>
                  </wp:positionV>
                  <wp:extent cx="2360930" cy="495300"/>
                  <wp:effectExtent l="0" t="0" r="0" b="0"/>
                  <wp:wrapSquare wrapText="bothSides"/>
                  <wp:docPr id="4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28A" w:rsidRPr="007F7BE9" w:rsidRDefault="00A4228A" w:rsidP="007F7BE9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F7BE9">
                                <w:rPr>
                                  <w:b/>
                                  <w:sz w:val="20"/>
                                </w:rPr>
                                <w:t xml:space="preserve">Střednědobý plán rozvoje sociálních služeb na </w:t>
                              </w:r>
                              <w:proofErr w:type="spellStart"/>
                              <w:r w:rsidRPr="007F7BE9">
                                <w:rPr>
                                  <w:b/>
                                  <w:sz w:val="20"/>
                                </w:rPr>
                                <w:t>Říčansku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8032BA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17pt;margin-top:3.25pt;width:185.9pt;height:39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" filled="f" stroked="f">
                  <v:textbox>
                    <w:txbxContent>
                      <w:p w:rsidR="00A4228A" w:rsidRPr="007F7BE9" w:rsidRDefault="00A4228A" w:rsidP="007F7BE9">
                        <w:pPr>
                          <w:rPr>
                            <w:b/>
                            <w:sz w:val="20"/>
                          </w:rPr>
                        </w:pPr>
                        <w:r w:rsidRPr="007F7BE9">
                          <w:rPr>
                            <w:b/>
                            <w:sz w:val="20"/>
                          </w:rPr>
                          <w:t xml:space="preserve">Střednědobý plán rozvoje sociálních služeb na </w:t>
                        </w:r>
                        <w:proofErr w:type="spellStart"/>
                        <w:r w:rsidRPr="007F7BE9">
                          <w:rPr>
                            <w:b/>
                            <w:sz w:val="20"/>
                          </w:rPr>
                          <w:t>Říčansku</w:t>
                        </w:r>
                        <w:proofErr w:type="spellEnd"/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>
                  <wp:simplePos x="0" y="0"/>
                  <wp:positionH relativeFrom="column">
                    <wp:posOffset>4034155</wp:posOffset>
                  </wp:positionH>
                  <wp:positionV relativeFrom="paragraph">
                    <wp:posOffset>7620</wp:posOffset>
                  </wp:positionV>
                  <wp:extent cx="2360930" cy="495300"/>
                  <wp:effectExtent l="0" t="0" r="0" b="0"/>
                  <wp:wrapSquare wrapText="bothSides"/>
                  <wp:docPr id="217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28A" w:rsidRPr="0030036B" w:rsidRDefault="00A4228A" w:rsidP="0030036B">
                              <w:pPr>
                                <w:pStyle w:val="Zhlav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30036B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egistrační číslo projektu: </w:t>
                              </w:r>
                              <w:r w:rsidRPr="0030036B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CZ.03.2.63/0.0/0.0/16_063/0006591</w:t>
                              </w:r>
                            </w:p>
                            <w:p w:rsidR="00A4228A" w:rsidRDefault="00A4228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27" type="#_x0000_t202" style="position:absolute;margin-left:317.65pt;margin-top:.6pt;width:185.9pt;height:39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" filled="f" stroked="f">
                  <v:textbox>
                    <w:txbxContent>
                      <w:p w:rsidR="00A4228A" w:rsidRPr="0030036B" w:rsidRDefault="00A4228A" w:rsidP="0030036B">
                        <w:pPr>
                          <w:pStyle w:val="Zhlav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R</w:t>
                        </w:r>
                        <w:r w:rsidRPr="0030036B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egistrační číslo projektu: </w:t>
                        </w:r>
                        <w:r w:rsidRPr="0030036B">
                          <w:rPr>
                            <w:rFonts w:cstheme="minorHAnsi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CZ.03.2.63/0.0/0.0/16_063/0006591</w:t>
                        </w:r>
                      </w:p>
                      <w:p w:rsidR="00A4228A" w:rsidRDefault="00A4228A"/>
                    </w:txbxContent>
                  </v:textbox>
                  <w10:wrap type="square"/>
                </v:shape>
              </w:pict>
            </mc:Fallback>
          </mc:AlternateContent>
        </w:r>
      </w:p>
      <w:p w:rsidR="00A4228A" w:rsidRDefault="00A4228A" w:rsidP="0030036B">
        <w:pPr>
          <w:pStyle w:val="Zhlav"/>
          <w:jc w:val="right"/>
          <w:rPr>
            <w:rFonts w:cstheme="minorHAnsi"/>
            <w:sz w:val="20"/>
            <w:szCs w:val="20"/>
          </w:rPr>
        </w:pPr>
      </w:p>
      <w:p w:rsidR="00A4228A" w:rsidRPr="007F7BE9" w:rsidRDefault="00A4228A" w:rsidP="007F7BE9">
        <w:pPr>
          <w:pStyle w:val="Zpat"/>
          <w:rPr>
            <w:b/>
            <w:i/>
            <w:sz w:val="20"/>
            <w:szCs w:val="20"/>
          </w:rPr>
        </w:pPr>
        <w:r w:rsidRPr="007F7BE9">
          <w:rPr>
            <w:b/>
            <w:i/>
            <w:sz w:val="20"/>
            <w:szCs w:val="20"/>
          </w:rPr>
          <w:t xml:space="preserve">Str. </w:t>
        </w:r>
        <w:r w:rsidRPr="007F7BE9">
          <w:rPr>
            <w:b/>
            <w:i/>
            <w:sz w:val="20"/>
            <w:szCs w:val="20"/>
          </w:rPr>
          <w:fldChar w:fldCharType="begin"/>
        </w:r>
        <w:r w:rsidRPr="007F7BE9">
          <w:rPr>
            <w:b/>
            <w:i/>
            <w:sz w:val="20"/>
            <w:szCs w:val="20"/>
          </w:rPr>
          <w:instrText>PAGE   \* MERGEFORMAT</w:instrText>
        </w:r>
        <w:r w:rsidRPr="007F7BE9">
          <w:rPr>
            <w:b/>
            <w:i/>
            <w:sz w:val="20"/>
            <w:szCs w:val="20"/>
          </w:rPr>
          <w:fldChar w:fldCharType="separate"/>
        </w:r>
        <w:r w:rsidR="00CA166C">
          <w:rPr>
            <w:b/>
            <w:i/>
            <w:noProof/>
            <w:sz w:val="20"/>
            <w:szCs w:val="20"/>
          </w:rPr>
          <w:t>2</w:t>
        </w:r>
        <w:r w:rsidRPr="007F7BE9">
          <w:rPr>
            <w:b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03" w:rsidRDefault="00871903" w:rsidP="001E3444">
      <w:pPr>
        <w:spacing w:after="0" w:line="240" w:lineRule="auto"/>
      </w:pPr>
      <w:r>
        <w:separator/>
      </w:r>
    </w:p>
  </w:footnote>
  <w:footnote w:type="continuationSeparator" w:id="0">
    <w:p w:rsidR="00871903" w:rsidRDefault="00871903" w:rsidP="001E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28A" w:rsidRDefault="0014777C" w:rsidP="0030036B">
    <w:pPr>
      <w:pStyle w:val="Zhlav"/>
    </w:pPr>
    <w:r>
      <w:rPr>
        <w:noProof/>
        <w:lang w:eastAsia="cs-CZ"/>
      </w:rPr>
      <w:drawing>
        <wp:inline distT="0" distB="0" distL="0" distR="0" wp14:anchorId="0031E5D1" wp14:editId="154A405F">
          <wp:extent cx="2291475" cy="47498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267" cy="482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228A" w:rsidRDefault="00A422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906"/>
    <w:multiLevelType w:val="hybridMultilevel"/>
    <w:tmpl w:val="067C17FE"/>
    <w:lvl w:ilvl="0" w:tplc="C4EC4AEA">
      <w:start w:val="1"/>
      <w:numFmt w:val="decimal"/>
      <w:lvlText w:val="%1)"/>
      <w:lvlJc w:val="left"/>
      <w:pPr>
        <w:ind w:left="1440" w:hanging="360"/>
      </w:pPr>
      <w:rPr>
        <w:rFonts w:ascii="Tahoma" w:eastAsiaTheme="minorHAnsi" w:hAnsi="Tahoma" w:cs="Tahoma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175851"/>
    <w:multiLevelType w:val="hybridMultilevel"/>
    <w:tmpl w:val="62641002"/>
    <w:lvl w:ilvl="0" w:tplc="93B8A7C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46CB"/>
    <w:multiLevelType w:val="hybridMultilevel"/>
    <w:tmpl w:val="861C4F2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38F6"/>
    <w:multiLevelType w:val="hybridMultilevel"/>
    <w:tmpl w:val="F6CA6F4E"/>
    <w:lvl w:ilvl="0" w:tplc="93B8A7C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3445"/>
    <w:multiLevelType w:val="hybridMultilevel"/>
    <w:tmpl w:val="614CF6AC"/>
    <w:lvl w:ilvl="0" w:tplc="DEEE0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38A3"/>
    <w:multiLevelType w:val="hybridMultilevel"/>
    <w:tmpl w:val="62142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12FA"/>
    <w:multiLevelType w:val="hybridMultilevel"/>
    <w:tmpl w:val="3FB43AD0"/>
    <w:lvl w:ilvl="0" w:tplc="8B0A8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05401"/>
    <w:multiLevelType w:val="hybridMultilevel"/>
    <w:tmpl w:val="DBE6C428"/>
    <w:lvl w:ilvl="0" w:tplc="C4EC4AEA">
      <w:start w:val="1"/>
      <w:numFmt w:val="decimal"/>
      <w:lvlText w:val="%1)"/>
      <w:lvlJc w:val="left"/>
      <w:pPr>
        <w:ind w:left="1440" w:hanging="360"/>
      </w:pPr>
      <w:rPr>
        <w:rFonts w:ascii="Tahoma" w:eastAsiaTheme="minorHAnsi" w:hAnsi="Tahoma" w:cs="Tahoma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6F1894"/>
    <w:multiLevelType w:val="hybridMultilevel"/>
    <w:tmpl w:val="9010208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3A97"/>
    <w:multiLevelType w:val="hybridMultilevel"/>
    <w:tmpl w:val="EE582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44774"/>
    <w:multiLevelType w:val="hybridMultilevel"/>
    <w:tmpl w:val="4A8E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E1D5E"/>
    <w:multiLevelType w:val="hybridMultilevel"/>
    <w:tmpl w:val="90523B24"/>
    <w:lvl w:ilvl="0" w:tplc="93B8A7C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30CFB"/>
    <w:multiLevelType w:val="hybridMultilevel"/>
    <w:tmpl w:val="B8947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C712C"/>
    <w:multiLevelType w:val="hybridMultilevel"/>
    <w:tmpl w:val="63C6F830"/>
    <w:lvl w:ilvl="0" w:tplc="91FE5C3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C20AF4"/>
    <w:multiLevelType w:val="hybridMultilevel"/>
    <w:tmpl w:val="DBE0E480"/>
    <w:lvl w:ilvl="0" w:tplc="231C3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A024D"/>
    <w:multiLevelType w:val="hybridMultilevel"/>
    <w:tmpl w:val="672C6138"/>
    <w:lvl w:ilvl="0" w:tplc="FA901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0F2E4C"/>
    <w:multiLevelType w:val="hybridMultilevel"/>
    <w:tmpl w:val="5CC8F8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7B4F"/>
    <w:multiLevelType w:val="hybridMultilevel"/>
    <w:tmpl w:val="1E8C5B40"/>
    <w:lvl w:ilvl="0" w:tplc="AF02753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C240B"/>
    <w:multiLevelType w:val="hybridMultilevel"/>
    <w:tmpl w:val="0B34078A"/>
    <w:lvl w:ilvl="0" w:tplc="871A96C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92B60"/>
    <w:multiLevelType w:val="hybridMultilevel"/>
    <w:tmpl w:val="EC204100"/>
    <w:lvl w:ilvl="0" w:tplc="B570F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35BAB"/>
    <w:multiLevelType w:val="hybridMultilevel"/>
    <w:tmpl w:val="0338E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741AA"/>
    <w:multiLevelType w:val="hybridMultilevel"/>
    <w:tmpl w:val="D38E8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E325E"/>
    <w:multiLevelType w:val="hybridMultilevel"/>
    <w:tmpl w:val="F90CC89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22545"/>
    <w:multiLevelType w:val="hybridMultilevel"/>
    <w:tmpl w:val="F558C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F7D0B"/>
    <w:multiLevelType w:val="hybridMultilevel"/>
    <w:tmpl w:val="9EDABF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9"/>
  </w:num>
  <w:num w:numId="5">
    <w:abstractNumId w:val="4"/>
  </w:num>
  <w:num w:numId="6">
    <w:abstractNumId w:val="15"/>
  </w:num>
  <w:num w:numId="7">
    <w:abstractNumId w:val="17"/>
  </w:num>
  <w:num w:numId="8">
    <w:abstractNumId w:val="10"/>
  </w:num>
  <w:num w:numId="9">
    <w:abstractNumId w:val="16"/>
  </w:num>
  <w:num w:numId="10">
    <w:abstractNumId w:val="13"/>
  </w:num>
  <w:num w:numId="11">
    <w:abstractNumId w:val="14"/>
  </w:num>
  <w:num w:numId="12">
    <w:abstractNumId w:val="12"/>
  </w:num>
  <w:num w:numId="13">
    <w:abstractNumId w:val="8"/>
  </w:num>
  <w:num w:numId="14">
    <w:abstractNumId w:val="24"/>
  </w:num>
  <w:num w:numId="15">
    <w:abstractNumId w:val="7"/>
  </w:num>
  <w:num w:numId="16">
    <w:abstractNumId w:val="0"/>
  </w:num>
  <w:num w:numId="17">
    <w:abstractNumId w:val="22"/>
  </w:num>
  <w:num w:numId="18">
    <w:abstractNumId w:val="2"/>
  </w:num>
  <w:num w:numId="19">
    <w:abstractNumId w:val="19"/>
  </w:num>
  <w:num w:numId="20">
    <w:abstractNumId w:val="5"/>
  </w:num>
  <w:num w:numId="21">
    <w:abstractNumId w:val="21"/>
  </w:num>
  <w:num w:numId="22">
    <w:abstractNumId w:val="1"/>
  </w:num>
  <w:num w:numId="23">
    <w:abstractNumId w:val="3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6D"/>
    <w:rsid w:val="00003A7C"/>
    <w:rsid w:val="000106CD"/>
    <w:rsid w:val="00010961"/>
    <w:rsid w:val="00010CC4"/>
    <w:rsid w:val="0002102C"/>
    <w:rsid w:val="000250B4"/>
    <w:rsid w:val="00027405"/>
    <w:rsid w:val="00034F77"/>
    <w:rsid w:val="00035E9B"/>
    <w:rsid w:val="0003657C"/>
    <w:rsid w:val="000378A2"/>
    <w:rsid w:val="00042490"/>
    <w:rsid w:val="000431E0"/>
    <w:rsid w:val="00043638"/>
    <w:rsid w:val="00044CF2"/>
    <w:rsid w:val="00045066"/>
    <w:rsid w:val="000564B1"/>
    <w:rsid w:val="00056BCF"/>
    <w:rsid w:val="000613FF"/>
    <w:rsid w:val="00062925"/>
    <w:rsid w:val="00062D91"/>
    <w:rsid w:val="00081BFC"/>
    <w:rsid w:val="000834B9"/>
    <w:rsid w:val="000835E2"/>
    <w:rsid w:val="00085657"/>
    <w:rsid w:val="00087C7A"/>
    <w:rsid w:val="00094325"/>
    <w:rsid w:val="0009696E"/>
    <w:rsid w:val="00096C67"/>
    <w:rsid w:val="00097968"/>
    <w:rsid w:val="000A3607"/>
    <w:rsid w:val="000A65A0"/>
    <w:rsid w:val="000B05D9"/>
    <w:rsid w:val="000B1F77"/>
    <w:rsid w:val="000B30EE"/>
    <w:rsid w:val="000B32D4"/>
    <w:rsid w:val="000B36BE"/>
    <w:rsid w:val="000B4539"/>
    <w:rsid w:val="000B6AB0"/>
    <w:rsid w:val="000C0069"/>
    <w:rsid w:val="000D1493"/>
    <w:rsid w:val="000D24D6"/>
    <w:rsid w:val="000D2736"/>
    <w:rsid w:val="000D406E"/>
    <w:rsid w:val="000E4BCC"/>
    <w:rsid w:val="000F28CD"/>
    <w:rsid w:val="000F5C55"/>
    <w:rsid w:val="001005E5"/>
    <w:rsid w:val="0010109E"/>
    <w:rsid w:val="00101590"/>
    <w:rsid w:val="00101FF5"/>
    <w:rsid w:val="00105027"/>
    <w:rsid w:val="001056A3"/>
    <w:rsid w:val="0011053C"/>
    <w:rsid w:val="001106E4"/>
    <w:rsid w:val="00112410"/>
    <w:rsid w:val="00112C12"/>
    <w:rsid w:val="001201C0"/>
    <w:rsid w:val="00121C1E"/>
    <w:rsid w:val="00124035"/>
    <w:rsid w:val="00124392"/>
    <w:rsid w:val="00142B06"/>
    <w:rsid w:val="00146376"/>
    <w:rsid w:val="0014777C"/>
    <w:rsid w:val="00150CEB"/>
    <w:rsid w:val="00154948"/>
    <w:rsid w:val="00160074"/>
    <w:rsid w:val="00165019"/>
    <w:rsid w:val="001718D4"/>
    <w:rsid w:val="00171E53"/>
    <w:rsid w:val="00175F5D"/>
    <w:rsid w:val="00177F55"/>
    <w:rsid w:val="001825E6"/>
    <w:rsid w:val="001865A0"/>
    <w:rsid w:val="001942BC"/>
    <w:rsid w:val="00196675"/>
    <w:rsid w:val="001A53DF"/>
    <w:rsid w:val="001B258D"/>
    <w:rsid w:val="001B5D43"/>
    <w:rsid w:val="001B5EBF"/>
    <w:rsid w:val="001B6477"/>
    <w:rsid w:val="001C3859"/>
    <w:rsid w:val="001C3B84"/>
    <w:rsid w:val="001C6D32"/>
    <w:rsid w:val="001D2038"/>
    <w:rsid w:val="001D2B48"/>
    <w:rsid w:val="001D715C"/>
    <w:rsid w:val="001E3444"/>
    <w:rsid w:val="001E55F5"/>
    <w:rsid w:val="001E7944"/>
    <w:rsid w:val="001F0A80"/>
    <w:rsid w:val="001F5E23"/>
    <w:rsid w:val="001F6DC3"/>
    <w:rsid w:val="00205E8C"/>
    <w:rsid w:val="0021057A"/>
    <w:rsid w:val="00216078"/>
    <w:rsid w:val="00221341"/>
    <w:rsid w:val="002222ED"/>
    <w:rsid w:val="002244F3"/>
    <w:rsid w:val="00224DC1"/>
    <w:rsid w:val="002258D8"/>
    <w:rsid w:val="002263B0"/>
    <w:rsid w:val="00227E31"/>
    <w:rsid w:val="00236320"/>
    <w:rsid w:val="00242928"/>
    <w:rsid w:val="00243757"/>
    <w:rsid w:val="00244189"/>
    <w:rsid w:val="00245169"/>
    <w:rsid w:val="00247C96"/>
    <w:rsid w:val="00250BB3"/>
    <w:rsid w:val="0025149B"/>
    <w:rsid w:val="00253323"/>
    <w:rsid w:val="00256BA5"/>
    <w:rsid w:val="00260CAF"/>
    <w:rsid w:val="002654D4"/>
    <w:rsid w:val="00273005"/>
    <w:rsid w:val="002752B5"/>
    <w:rsid w:val="0027532A"/>
    <w:rsid w:val="00281EFB"/>
    <w:rsid w:val="002905B1"/>
    <w:rsid w:val="002945F8"/>
    <w:rsid w:val="00295C2C"/>
    <w:rsid w:val="00296B3C"/>
    <w:rsid w:val="002A63E8"/>
    <w:rsid w:val="002A7BF8"/>
    <w:rsid w:val="002B31AC"/>
    <w:rsid w:val="002B780F"/>
    <w:rsid w:val="002C0E5B"/>
    <w:rsid w:val="002C3DCA"/>
    <w:rsid w:val="002C71F9"/>
    <w:rsid w:val="002D2D3D"/>
    <w:rsid w:val="002D35C3"/>
    <w:rsid w:val="002D43CD"/>
    <w:rsid w:val="002E25DA"/>
    <w:rsid w:val="002E3DCE"/>
    <w:rsid w:val="002E5F1B"/>
    <w:rsid w:val="002F24EA"/>
    <w:rsid w:val="002F6345"/>
    <w:rsid w:val="0030036B"/>
    <w:rsid w:val="00313960"/>
    <w:rsid w:val="00315435"/>
    <w:rsid w:val="00327AB1"/>
    <w:rsid w:val="00331389"/>
    <w:rsid w:val="0033308E"/>
    <w:rsid w:val="0033417F"/>
    <w:rsid w:val="00341D72"/>
    <w:rsid w:val="00354440"/>
    <w:rsid w:val="003557A0"/>
    <w:rsid w:val="00357A5C"/>
    <w:rsid w:val="00362FEC"/>
    <w:rsid w:val="003702D9"/>
    <w:rsid w:val="00370590"/>
    <w:rsid w:val="003707E5"/>
    <w:rsid w:val="00374BAD"/>
    <w:rsid w:val="00381F72"/>
    <w:rsid w:val="003901A5"/>
    <w:rsid w:val="00391AA1"/>
    <w:rsid w:val="00396838"/>
    <w:rsid w:val="00397107"/>
    <w:rsid w:val="003A0BF9"/>
    <w:rsid w:val="003A1590"/>
    <w:rsid w:val="003A33FA"/>
    <w:rsid w:val="003B38BE"/>
    <w:rsid w:val="003B7E61"/>
    <w:rsid w:val="003D038C"/>
    <w:rsid w:val="003D0CF3"/>
    <w:rsid w:val="003D0F9F"/>
    <w:rsid w:val="003D4B9A"/>
    <w:rsid w:val="003D5592"/>
    <w:rsid w:val="003E3FF1"/>
    <w:rsid w:val="003E467F"/>
    <w:rsid w:val="003E72B8"/>
    <w:rsid w:val="003F08A9"/>
    <w:rsid w:val="003F2E44"/>
    <w:rsid w:val="003F50A8"/>
    <w:rsid w:val="00401F20"/>
    <w:rsid w:val="0040333B"/>
    <w:rsid w:val="00403FA9"/>
    <w:rsid w:val="00404050"/>
    <w:rsid w:val="00414008"/>
    <w:rsid w:val="00414970"/>
    <w:rsid w:val="00414A15"/>
    <w:rsid w:val="004175D8"/>
    <w:rsid w:val="0042002E"/>
    <w:rsid w:val="004263EA"/>
    <w:rsid w:val="004264C3"/>
    <w:rsid w:val="004364FF"/>
    <w:rsid w:val="00437165"/>
    <w:rsid w:val="004400DB"/>
    <w:rsid w:val="00446E66"/>
    <w:rsid w:val="00452B40"/>
    <w:rsid w:val="00455240"/>
    <w:rsid w:val="004552D0"/>
    <w:rsid w:val="00455D5C"/>
    <w:rsid w:val="0046566D"/>
    <w:rsid w:val="00466131"/>
    <w:rsid w:val="00467048"/>
    <w:rsid w:val="00471127"/>
    <w:rsid w:val="004729AC"/>
    <w:rsid w:val="004819A6"/>
    <w:rsid w:val="004838F5"/>
    <w:rsid w:val="004847A9"/>
    <w:rsid w:val="004915BB"/>
    <w:rsid w:val="00493ADA"/>
    <w:rsid w:val="00494501"/>
    <w:rsid w:val="004B1481"/>
    <w:rsid w:val="004B1E4D"/>
    <w:rsid w:val="004B20D5"/>
    <w:rsid w:val="004B5CD8"/>
    <w:rsid w:val="004B7790"/>
    <w:rsid w:val="004B7A27"/>
    <w:rsid w:val="004C17A3"/>
    <w:rsid w:val="004D4988"/>
    <w:rsid w:val="004E31D2"/>
    <w:rsid w:val="004E3FD1"/>
    <w:rsid w:val="004E61E8"/>
    <w:rsid w:val="004E7A5A"/>
    <w:rsid w:val="004F07C8"/>
    <w:rsid w:val="004F33A8"/>
    <w:rsid w:val="004F40F4"/>
    <w:rsid w:val="004F571C"/>
    <w:rsid w:val="00500A7A"/>
    <w:rsid w:val="005106D0"/>
    <w:rsid w:val="005126DC"/>
    <w:rsid w:val="005158E2"/>
    <w:rsid w:val="00516C8C"/>
    <w:rsid w:val="00517034"/>
    <w:rsid w:val="005209A1"/>
    <w:rsid w:val="0052368D"/>
    <w:rsid w:val="0053393E"/>
    <w:rsid w:val="0053452E"/>
    <w:rsid w:val="0054089B"/>
    <w:rsid w:val="00551A1D"/>
    <w:rsid w:val="005577BA"/>
    <w:rsid w:val="00570059"/>
    <w:rsid w:val="00577BA8"/>
    <w:rsid w:val="005832D6"/>
    <w:rsid w:val="00584A4F"/>
    <w:rsid w:val="00584D41"/>
    <w:rsid w:val="00586AC4"/>
    <w:rsid w:val="00591C8B"/>
    <w:rsid w:val="00593352"/>
    <w:rsid w:val="00596675"/>
    <w:rsid w:val="00596FBE"/>
    <w:rsid w:val="005A1F54"/>
    <w:rsid w:val="005A3EBF"/>
    <w:rsid w:val="005A5CB2"/>
    <w:rsid w:val="005B334A"/>
    <w:rsid w:val="005B60CA"/>
    <w:rsid w:val="005C04ED"/>
    <w:rsid w:val="005C1F37"/>
    <w:rsid w:val="005C7428"/>
    <w:rsid w:val="005D5A8F"/>
    <w:rsid w:val="005D77B1"/>
    <w:rsid w:val="005E40E7"/>
    <w:rsid w:val="005E45A5"/>
    <w:rsid w:val="005E474C"/>
    <w:rsid w:val="005F0351"/>
    <w:rsid w:val="005F1568"/>
    <w:rsid w:val="005F5F42"/>
    <w:rsid w:val="005F6CF5"/>
    <w:rsid w:val="0060439A"/>
    <w:rsid w:val="00610202"/>
    <w:rsid w:val="00610A81"/>
    <w:rsid w:val="00611389"/>
    <w:rsid w:val="00611B22"/>
    <w:rsid w:val="00612727"/>
    <w:rsid w:val="00627C82"/>
    <w:rsid w:val="0063639A"/>
    <w:rsid w:val="0064086C"/>
    <w:rsid w:val="006409F3"/>
    <w:rsid w:val="00643567"/>
    <w:rsid w:val="00647807"/>
    <w:rsid w:val="00650034"/>
    <w:rsid w:val="00651A5A"/>
    <w:rsid w:val="00652ADC"/>
    <w:rsid w:val="00653605"/>
    <w:rsid w:val="00657AAE"/>
    <w:rsid w:val="006614F1"/>
    <w:rsid w:val="00661818"/>
    <w:rsid w:val="00663205"/>
    <w:rsid w:val="00663C3B"/>
    <w:rsid w:val="00666D2C"/>
    <w:rsid w:val="0067232D"/>
    <w:rsid w:val="006831DF"/>
    <w:rsid w:val="0068494C"/>
    <w:rsid w:val="00684DAD"/>
    <w:rsid w:val="00686F1D"/>
    <w:rsid w:val="00696541"/>
    <w:rsid w:val="006A5B5E"/>
    <w:rsid w:val="006A7CE2"/>
    <w:rsid w:val="006B0388"/>
    <w:rsid w:val="006B09FB"/>
    <w:rsid w:val="006B4136"/>
    <w:rsid w:val="006B64E4"/>
    <w:rsid w:val="006B7CD8"/>
    <w:rsid w:val="006C05FC"/>
    <w:rsid w:val="006C4924"/>
    <w:rsid w:val="006C5CEE"/>
    <w:rsid w:val="006D7390"/>
    <w:rsid w:val="006E084F"/>
    <w:rsid w:val="006E1774"/>
    <w:rsid w:val="006E3027"/>
    <w:rsid w:val="006E5BB4"/>
    <w:rsid w:val="006E6F84"/>
    <w:rsid w:val="006E7EB1"/>
    <w:rsid w:val="006F3933"/>
    <w:rsid w:val="006F53E7"/>
    <w:rsid w:val="00701097"/>
    <w:rsid w:val="00701819"/>
    <w:rsid w:val="007030F0"/>
    <w:rsid w:val="0070361D"/>
    <w:rsid w:val="00703810"/>
    <w:rsid w:val="00704037"/>
    <w:rsid w:val="00704E73"/>
    <w:rsid w:val="0070505F"/>
    <w:rsid w:val="00705C94"/>
    <w:rsid w:val="00707C6A"/>
    <w:rsid w:val="00715702"/>
    <w:rsid w:val="00716029"/>
    <w:rsid w:val="0071619E"/>
    <w:rsid w:val="00721D0A"/>
    <w:rsid w:val="007251D0"/>
    <w:rsid w:val="007253EE"/>
    <w:rsid w:val="00725552"/>
    <w:rsid w:val="00736D68"/>
    <w:rsid w:val="00743860"/>
    <w:rsid w:val="007460B2"/>
    <w:rsid w:val="00750BC3"/>
    <w:rsid w:val="007514D1"/>
    <w:rsid w:val="007522A7"/>
    <w:rsid w:val="007523B2"/>
    <w:rsid w:val="0076022B"/>
    <w:rsid w:val="00760915"/>
    <w:rsid w:val="00763703"/>
    <w:rsid w:val="007663B8"/>
    <w:rsid w:val="007710DC"/>
    <w:rsid w:val="00773338"/>
    <w:rsid w:val="007766F6"/>
    <w:rsid w:val="00777A80"/>
    <w:rsid w:val="00783649"/>
    <w:rsid w:val="00783E03"/>
    <w:rsid w:val="007844D3"/>
    <w:rsid w:val="00791B5D"/>
    <w:rsid w:val="00792011"/>
    <w:rsid w:val="00792585"/>
    <w:rsid w:val="00795FE5"/>
    <w:rsid w:val="00796A6E"/>
    <w:rsid w:val="007A2878"/>
    <w:rsid w:val="007A5D93"/>
    <w:rsid w:val="007A5E58"/>
    <w:rsid w:val="007A657F"/>
    <w:rsid w:val="007B014D"/>
    <w:rsid w:val="007B0542"/>
    <w:rsid w:val="007B0DFF"/>
    <w:rsid w:val="007B0E4C"/>
    <w:rsid w:val="007B3BE2"/>
    <w:rsid w:val="007B4AE3"/>
    <w:rsid w:val="007B567C"/>
    <w:rsid w:val="007C20A9"/>
    <w:rsid w:val="007C7FFE"/>
    <w:rsid w:val="007D0D2B"/>
    <w:rsid w:val="007D2661"/>
    <w:rsid w:val="007D783F"/>
    <w:rsid w:val="007D79E4"/>
    <w:rsid w:val="007E1E98"/>
    <w:rsid w:val="007F19E3"/>
    <w:rsid w:val="007F62B2"/>
    <w:rsid w:val="007F6537"/>
    <w:rsid w:val="007F6F5C"/>
    <w:rsid w:val="007F7BE9"/>
    <w:rsid w:val="00803EF0"/>
    <w:rsid w:val="0080596F"/>
    <w:rsid w:val="00806DEB"/>
    <w:rsid w:val="008134C0"/>
    <w:rsid w:val="00827D02"/>
    <w:rsid w:val="008330D6"/>
    <w:rsid w:val="00835AFF"/>
    <w:rsid w:val="00840486"/>
    <w:rsid w:val="00847D31"/>
    <w:rsid w:val="0085203C"/>
    <w:rsid w:val="008523DE"/>
    <w:rsid w:val="0085259C"/>
    <w:rsid w:val="00857583"/>
    <w:rsid w:val="00860D12"/>
    <w:rsid w:val="00865D41"/>
    <w:rsid w:val="008662E6"/>
    <w:rsid w:val="00871849"/>
    <w:rsid w:val="00871903"/>
    <w:rsid w:val="00876838"/>
    <w:rsid w:val="00882DD4"/>
    <w:rsid w:val="008939AC"/>
    <w:rsid w:val="00894F57"/>
    <w:rsid w:val="00897A19"/>
    <w:rsid w:val="008A140D"/>
    <w:rsid w:val="008B73DD"/>
    <w:rsid w:val="008C3917"/>
    <w:rsid w:val="008C3DFA"/>
    <w:rsid w:val="008C5144"/>
    <w:rsid w:val="008C69AF"/>
    <w:rsid w:val="008C754B"/>
    <w:rsid w:val="008D1DE0"/>
    <w:rsid w:val="008E2C54"/>
    <w:rsid w:val="008E3B3C"/>
    <w:rsid w:val="008F0DBC"/>
    <w:rsid w:val="008F371C"/>
    <w:rsid w:val="008F3C2C"/>
    <w:rsid w:val="008F632B"/>
    <w:rsid w:val="008F716D"/>
    <w:rsid w:val="00902DFF"/>
    <w:rsid w:val="00905B77"/>
    <w:rsid w:val="00911F07"/>
    <w:rsid w:val="00917762"/>
    <w:rsid w:val="00923AC1"/>
    <w:rsid w:val="00923EAA"/>
    <w:rsid w:val="009269BF"/>
    <w:rsid w:val="00927DA6"/>
    <w:rsid w:val="0093409C"/>
    <w:rsid w:val="009340E8"/>
    <w:rsid w:val="00936D68"/>
    <w:rsid w:val="00940070"/>
    <w:rsid w:val="009462A7"/>
    <w:rsid w:val="009501F2"/>
    <w:rsid w:val="009526AE"/>
    <w:rsid w:val="00953434"/>
    <w:rsid w:val="0095561E"/>
    <w:rsid w:val="009574D7"/>
    <w:rsid w:val="009602FA"/>
    <w:rsid w:val="009620B4"/>
    <w:rsid w:val="00963D91"/>
    <w:rsid w:val="00967D4F"/>
    <w:rsid w:val="00971A92"/>
    <w:rsid w:val="00973BFA"/>
    <w:rsid w:val="00981E8C"/>
    <w:rsid w:val="00991A12"/>
    <w:rsid w:val="009A0BA5"/>
    <w:rsid w:val="009A7E56"/>
    <w:rsid w:val="009B09EA"/>
    <w:rsid w:val="009B1D5D"/>
    <w:rsid w:val="009B68FD"/>
    <w:rsid w:val="009B6B9D"/>
    <w:rsid w:val="009B7060"/>
    <w:rsid w:val="009C0996"/>
    <w:rsid w:val="009C25BE"/>
    <w:rsid w:val="009C28CE"/>
    <w:rsid w:val="009C4DD0"/>
    <w:rsid w:val="009C72DD"/>
    <w:rsid w:val="009E2E17"/>
    <w:rsid w:val="009E6A47"/>
    <w:rsid w:val="009F4B5C"/>
    <w:rsid w:val="00A048B6"/>
    <w:rsid w:val="00A108B7"/>
    <w:rsid w:val="00A1346C"/>
    <w:rsid w:val="00A14BBA"/>
    <w:rsid w:val="00A15CC3"/>
    <w:rsid w:val="00A15CE7"/>
    <w:rsid w:val="00A3028E"/>
    <w:rsid w:val="00A4228A"/>
    <w:rsid w:val="00A43ED8"/>
    <w:rsid w:val="00A52127"/>
    <w:rsid w:val="00A538A9"/>
    <w:rsid w:val="00A55085"/>
    <w:rsid w:val="00A602C3"/>
    <w:rsid w:val="00A64045"/>
    <w:rsid w:val="00A66B28"/>
    <w:rsid w:val="00A77697"/>
    <w:rsid w:val="00A83F42"/>
    <w:rsid w:val="00A977F2"/>
    <w:rsid w:val="00AA00D8"/>
    <w:rsid w:val="00AB07AC"/>
    <w:rsid w:val="00AB3510"/>
    <w:rsid w:val="00AB78FD"/>
    <w:rsid w:val="00AC0E22"/>
    <w:rsid w:val="00AC1460"/>
    <w:rsid w:val="00AC3888"/>
    <w:rsid w:val="00AD30F5"/>
    <w:rsid w:val="00AE7EC6"/>
    <w:rsid w:val="00AF0FE9"/>
    <w:rsid w:val="00AF2FE0"/>
    <w:rsid w:val="00B01ED2"/>
    <w:rsid w:val="00B1097E"/>
    <w:rsid w:val="00B163D6"/>
    <w:rsid w:val="00B24EAA"/>
    <w:rsid w:val="00B25822"/>
    <w:rsid w:val="00B31B42"/>
    <w:rsid w:val="00B3502B"/>
    <w:rsid w:val="00B3728A"/>
    <w:rsid w:val="00B43ED8"/>
    <w:rsid w:val="00B4650C"/>
    <w:rsid w:val="00B52EAE"/>
    <w:rsid w:val="00B60291"/>
    <w:rsid w:val="00B645E9"/>
    <w:rsid w:val="00B65622"/>
    <w:rsid w:val="00B70953"/>
    <w:rsid w:val="00B73019"/>
    <w:rsid w:val="00B75A2E"/>
    <w:rsid w:val="00B83369"/>
    <w:rsid w:val="00B84560"/>
    <w:rsid w:val="00B85757"/>
    <w:rsid w:val="00B904CC"/>
    <w:rsid w:val="00B93989"/>
    <w:rsid w:val="00B97EC8"/>
    <w:rsid w:val="00BA26A0"/>
    <w:rsid w:val="00BA2B80"/>
    <w:rsid w:val="00BA3FCB"/>
    <w:rsid w:val="00BA563A"/>
    <w:rsid w:val="00BB05BA"/>
    <w:rsid w:val="00BB2CFC"/>
    <w:rsid w:val="00BB33BC"/>
    <w:rsid w:val="00BB742A"/>
    <w:rsid w:val="00BC05FA"/>
    <w:rsid w:val="00BC1347"/>
    <w:rsid w:val="00BC5235"/>
    <w:rsid w:val="00BD6528"/>
    <w:rsid w:val="00BE2C89"/>
    <w:rsid w:val="00BE35C6"/>
    <w:rsid w:val="00BE3A4C"/>
    <w:rsid w:val="00BF25BD"/>
    <w:rsid w:val="00BF2B5D"/>
    <w:rsid w:val="00BF65FC"/>
    <w:rsid w:val="00BF6640"/>
    <w:rsid w:val="00C04C5B"/>
    <w:rsid w:val="00C05FC7"/>
    <w:rsid w:val="00C103C2"/>
    <w:rsid w:val="00C165D0"/>
    <w:rsid w:val="00C17EE1"/>
    <w:rsid w:val="00C2471B"/>
    <w:rsid w:val="00C31E68"/>
    <w:rsid w:val="00C348A0"/>
    <w:rsid w:val="00C3618E"/>
    <w:rsid w:val="00C36E8B"/>
    <w:rsid w:val="00C37C73"/>
    <w:rsid w:val="00C47A7E"/>
    <w:rsid w:val="00C52714"/>
    <w:rsid w:val="00C5524D"/>
    <w:rsid w:val="00C56A56"/>
    <w:rsid w:val="00C57F45"/>
    <w:rsid w:val="00C62210"/>
    <w:rsid w:val="00C632AF"/>
    <w:rsid w:val="00C71877"/>
    <w:rsid w:val="00C776AF"/>
    <w:rsid w:val="00C81FF9"/>
    <w:rsid w:val="00C83FC2"/>
    <w:rsid w:val="00C90EAD"/>
    <w:rsid w:val="00CA166C"/>
    <w:rsid w:val="00CA4AC8"/>
    <w:rsid w:val="00CA788F"/>
    <w:rsid w:val="00CA7AB2"/>
    <w:rsid w:val="00CB1F50"/>
    <w:rsid w:val="00CB2B72"/>
    <w:rsid w:val="00CB5270"/>
    <w:rsid w:val="00CB7D08"/>
    <w:rsid w:val="00CC593E"/>
    <w:rsid w:val="00CC65C3"/>
    <w:rsid w:val="00CC6AC2"/>
    <w:rsid w:val="00CE4A44"/>
    <w:rsid w:val="00CE4F9A"/>
    <w:rsid w:val="00CE5C5C"/>
    <w:rsid w:val="00CF3355"/>
    <w:rsid w:val="00CF61C2"/>
    <w:rsid w:val="00D17625"/>
    <w:rsid w:val="00D23D64"/>
    <w:rsid w:val="00D3417C"/>
    <w:rsid w:val="00D35A0D"/>
    <w:rsid w:val="00D40272"/>
    <w:rsid w:val="00D4636D"/>
    <w:rsid w:val="00D51657"/>
    <w:rsid w:val="00D56C31"/>
    <w:rsid w:val="00D74407"/>
    <w:rsid w:val="00D807D1"/>
    <w:rsid w:val="00D838AC"/>
    <w:rsid w:val="00D87363"/>
    <w:rsid w:val="00D87DA3"/>
    <w:rsid w:val="00D91AC5"/>
    <w:rsid w:val="00D9437C"/>
    <w:rsid w:val="00D9594E"/>
    <w:rsid w:val="00D96507"/>
    <w:rsid w:val="00D97681"/>
    <w:rsid w:val="00DA0611"/>
    <w:rsid w:val="00DA5235"/>
    <w:rsid w:val="00DA58ED"/>
    <w:rsid w:val="00DB155F"/>
    <w:rsid w:val="00DB523D"/>
    <w:rsid w:val="00DB5298"/>
    <w:rsid w:val="00DB5543"/>
    <w:rsid w:val="00DC27ED"/>
    <w:rsid w:val="00DD08B3"/>
    <w:rsid w:val="00DD2863"/>
    <w:rsid w:val="00DD4D8C"/>
    <w:rsid w:val="00DD5A65"/>
    <w:rsid w:val="00DD655D"/>
    <w:rsid w:val="00DE3459"/>
    <w:rsid w:val="00DE63E9"/>
    <w:rsid w:val="00DE795F"/>
    <w:rsid w:val="00DF2A2D"/>
    <w:rsid w:val="00DF2FD4"/>
    <w:rsid w:val="00E0106D"/>
    <w:rsid w:val="00E02D9F"/>
    <w:rsid w:val="00E160CF"/>
    <w:rsid w:val="00E16A0C"/>
    <w:rsid w:val="00E17537"/>
    <w:rsid w:val="00E21D22"/>
    <w:rsid w:val="00E23264"/>
    <w:rsid w:val="00E24AD4"/>
    <w:rsid w:val="00E3289E"/>
    <w:rsid w:val="00E37DC0"/>
    <w:rsid w:val="00E41C5E"/>
    <w:rsid w:val="00E47943"/>
    <w:rsid w:val="00E567A0"/>
    <w:rsid w:val="00E62EA2"/>
    <w:rsid w:val="00E635AE"/>
    <w:rsid w:val="00E65B3F"/>
    <w:rsid w:val="00E67443"/>
    <w:rsid w:val="00E72687"/>
    <w:rsid w:val="00E7504A"/>
    <w:rsid w:val="00E778B3"/>
    <w:rsid w:val="00E81DF7"/>
    <w:rsid w:val="00E81DF9"/>
    <w:rsid w:val="00E851C8"/>
    <w:rsid w:val="00E8625F"/>
    <w:rsid w:val="00E91C60"/>
    <w:rsid w:val="00EA76F7"/>
    <w:rsid w:val="00EC0B74"/>
    <w:rsid w:val="00EC2195"/>
    <w:rsid w:val="00EC62FA"/>
    <w:rsid w:val="00EC6451"/>
    <w:rsid w:val="00EC76BF"/>
    <w:rsid w:val="00ED3D11"/>
    <w:rsid w:val="00ED51A9"/>
    <w:rsid w:val="00EE4939"/>
    <w:rsid w:val="00EE57C8"/>
    <w:rsid w:val="00EE757E"/>
    <w:rsid w:val="00EF637E"/>
    <w:rsid w:val="00F00839"/>
    <w:rsid w:val="00F00F7B"/>
    <w:rsid w:val="00F03ACD"/>
    <w:rsid w:val="00F050EC"/>
    <w:rsid w:val="00F0534F"/>
    <w:rsid w:val="00F1036D"/>
    <w:rsid w:val="00F155C9"/>
    <w:rsid w:val="00F2480F"/>
    <w:rsid w:val="00F324E6"/>
    <w:rsid w:val="00F327B2"/>
    <w:rsid w:val="00F362CB"/>
    <w:rsid w:val="00F40A13"/>
    <w:rsid w:val="00F418F1"/>
    <w:rsid w:val="00F4621C"/>
    <w:rsid w:val="00F4729D"/>
    <w:rsid w:val="00F526EF"/>
    <w:rsid w:val="00F56063"/>
    <w:rsid w:val="00F57AC8"/>
    <w:rsid w:val="00F60872"/>
    <w:rsid w:val="00F6519E"/>
    <w:rsid w:val="00F658F3"/>
    <w:rsid w:val="00F67458"/>
    <w:rsid w:val="00F67EE2"/>
    <w:rsid w:val="00F70B0F"/>
    <w:rsid w:val="00F71203"/>
    <w:rsid w:val="00F72FF0"/>
    <w:rsid w:val="00F915A3"/>
    <w:rsid w:val="00F915B9"/>
    <w:rsid w:val="00F970AF"/>
    <w:rsid w:val="00FA6527"/>
    <w:rsid w:val="00FA6D17"/>
    <w:rsid w:val="00FB0EB2"/>
    <w:rsid w:val="00FB1572"/>
    <w:rsid w:val="00FB1C98"/>
    <w:rsid w:val="00FB3936"/>
    <w:rsid w:val="00FB61F6"/>
    <w:rsid w:val="00FC1548"/>
    <w:rsid w:val="00FC783B"/>
    <w:rsid w:val="00FD0C9B"/>
    <w:rsid w:val="00FD1D75"/>
    <w:rsid w:val="00FD2119"/>
    <w:rsid w:val="00FD28DE"/>
    <w:rsid w:val="00FD62F9"/>
    <w:rsid w:val="00FE6F65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0025B"/>
  <w15:chartTrackingRefBased/>
  <w15:docId w15:val="{84A1B753-5135-428C-BE3D-46C9B77C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D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444"/>
  </w:style>
  <w:style w:type="paragraph" w:styleId="Zpat">
    <w:name w:val="footer"/>
    <w:basedOn w:val="Normln"/>
    <w:link w:val="ZpatChar"/>
    <w:uiPriority w:val="99"/>
    <w:unhideWhenUsed/>
    <w:rsid w:val="001E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444"/>
  </w:style>
  <w:style w:type="paragraph" w:styleId="Textbubliny">
    <w:name w:val="Balloon Text"/>
    <w:basedOn w:val="Normln"/>
    <w:link w:val="TextbublinyChar"/>
    <w:uiPriority w:val="99"/>
    <w:semiHidden/>
    <w:unhideWhenUsed/>
    <w:rsid w:val="0019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67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523B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7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.ricansko.eu/projekty-mas/projekt-opz-socialni-planovani/dokumenty-ke-komunitniho-planu-soc-sluze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cialni.ricansko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ni.planovani@ricansko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59CD9-DD03-4306-A8E6-F2D35EED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Jana Krutská</cp:lastModifiedBy>
  <cp:revision>10</cp:revision>
  <cp:lastPrinted>2018-12-18T10:04:00Z</cp:lastPrinted>
  <dcterms:created xsi:type="dcterms:W3CDTF">2019-05-24T12:09:00Z</dcterms:created>
  <dcterms:modified xsi:type="dcterms:W3CDTF">2020-02-21T13:35:00Z</dcterms:modified>
</cp:coreProperties>
</file>